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9FE" w14:textId="77777777" w:rsidR="00285974" w:rsidRPr="00285974" w:rsidRDefault="00285974" w:rsidP="00285974">
      <w:pPr>
        <w:spacing w:after="160" w:line="259" w:lineRule="auto"/>
        <w:jc w:val="center"/>
        <w:rPr>
          <w:rFonts w:ascii="Calibri" w:eastAsia="Calibri" w:hAnsi="Calibri" w:cs="Calibri"/>
          <w:b/>
          <w:bCs/>
          <w:color w:val="auto"/>
          <w:sz w:val="24"/>
          <w:szCs w:val="24"/>
        </w:rPr>
      </w:pPr>
      <w:r w:rsidRPr="00285974">
        <w:rPr>
          <w:rFonts w:ascii="Calibri" w:eastAsia="Calibri" w:hAnsi="Calibri" w:cs="Calibri"/>
          <w:b/>
          <w:bCs/>
          <w:color w:val="auto"/>
          <w:sz w:val="24"/>
          <w:szCs w:val="24"/>
        </w:rPr>
        <w:t xml:space="preserve">ICODA Data Contributors - Due Diligence Questionnaire on Data Sets </w:t>
      </w:r>
      <w:r w:rsidRPr="00285974">
        <w:rPr>
          <w:rFonts w:ascii="Calibri" w:eastAsia="Calibri" w:hAnsi="Calibri" w:cs="Calibri"/>
          <w:b/>
          <w:bCs/>
          <w:color w:val="auto"/>
          <w:sz w:val="24"/>
          <w:szCs w:val="24"/>
        </w:rPr>
        <w:tab/>
      </w:r>
    </w:p>
    <w:p w14:paraId="0A150F7F" w14:textId="77777777" w:rsidR="00285974" w:rsidRPr="00285974" w:rsidRDefault="00285974" w:rsidP="00285974">
      <w:pPr>
        <w:spacing w:after="160" w:line="259" w:lineRule="auto"/>
        <w:rPr>
          <w:rFonts w:ascii="Calibri" w:eastAsia="Calibri" w:hAnsi="Calibri" w:cs="Calibri"/>
          <w:b/>
          <w:bCs/>
          <w:color w:val="auto"/>
        </w:rPr>
      </w:pPr>
      <w:r w:rsidRPr="00285974">
        <w:rPr>
          <w:rFonts w:ascii="Calibri" w:eastAsia="Calibri" w:hAnsi="Calibri" w:cs="Calibri"/>
          <w:b/>
          <w:bCs/>
          <w:color w:val="auto"/>
        </w:rPr>
        <w:t>Principles</w:t>
      </w:r>
    </w:p>
    <w:p w14:paraId="650033C8"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Convened by Health Data Research UK (HDR UK), ICODA is an independent consortium of leading life science, philanthropic and research organisations uniting to respond to the COVID-19 global pandemic.</w:t>
      </w:r>
    </w:p>
    <w:p w14:paraId="53CF65C8"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 xml:space="preserve">ICODA’s </w:t>
      </w:r>
      <w:hyperlink r:id="rId8" w:history="1">
        <w:r w:rsidRPr="00285974">
          <w:rPr>
            <w:rFonts w:ascii="Calibri" w:eastAsia="Calibri" w:hAnsi="Calibri" w:cs="Calibri"/>
            <w:color w:val="0563C1"/>
            <w:u w:val="single"/>
          </w:rPr>
          <w:t>Ethics and Governance Framework</w:t>
        </w:r>
      </w:hyperlink>
      <w:r w:rsidRPr="00285974">
        <w:rPr>
          <w:rFonts w:ascii="Calibri" w:eastAsia="Calibri" w:hAnsi="Calibri" w:cs="Calibri"/>
          <w:color w:val="auto"/>
        </w:rPr>
        <w:t xml:space="preserve"> recognises the importance of respecting the data sharing preferences of patients and trial participants.  </w:t>
      </w:r>
      <w:r w:rsidRPr="00285974">
        <w:rPr>
          <w:rFonts w:ascii="Calibri" w:eastAsia="Calibri" w:hAnsi="Calibri" w:cs="Calibri"/>
          <w:b/>
          <w:bCs/>
          <w:i/>
          <w:iCs/>
          <w:color w:val="auto"/>
        </w:rPr>
        <w:t>This questionnaire is designed to ensure that your participation as a data contributor is in line with these principles and respects all applicable legal requirements and ethics standards.</w:t>
      </w:r>
      <w:r w:rsidRPr="00285974">
        <w:rPr>
          <w:rFonts w:ascii="Calibri" w:eastAsia="Calibri" w:hAnsi="Calibri" w:cs="Calibri"/>
          <w:color w:val="auto"/>
        </w:rPr>
        <w:t xml:space="preserve"> </w:t>
      </w:r>
    </w:p>
    <w:p w14:paraId="56809999" w14:textId="77777777" w:rsidR="00285974" w:rsidRPr="00285974" w:rsidRDefault="00285974" w:rsidP="00285974">
      <w:pPr>
        <w:spacing w:after="160" w:line="259" w:lineRule="auto"/>
        <w:rPr>
          <w:rFonts w:ascii="Calibri" w:eastAsia="Calibri" w:hAnsi="Calibri" w:cs="Calibri"/>
          <w:b/>
          <w:bCs/>
          <w:color w:val="auto"/>
        </w:rPr>
      </w:pPr>
      <w:r w:rsidRPr="00285974">
        <w:rPr>
          <w:rFonts w:ascii="Calibri" w:eastAsia="Calibri" w:hAnsi="Calibri" w:cs="Calibri"/>
          <w:b/>
          <w:bCs/>
          <w:color w:val="auto"/>
        </w:rPr>
        <w:t xml:space="preserve">Who should complete this form? </w:t>
      </w:r>
    </w:p>
    <w:p w14:paraId="1E916AA9"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 xml:space="preserve">This form should be completed by legal, data governance or management personnel within your organisation. One individual should be nominated to be the key contact person for this form in case ICODA has any questions or requires further information.  Before submission, this form must be signed by at least one person with authority to sign on behalf of your organisation and confirm the accuracy of the answers provided. </w:t>
      </w:r>
    </w:p>
    <w:p w14:paraId="4BB59455" w14:textId="77777777" w:rsidR="00285974" w:rsidRPr="00285974" w:rsidRDefault="00285974" w:rsidP="00285974">
      <w:pPr>
        <w:spacing w:after="160" w:line="259" w:lineRule="auto"/>
        <w:rPr>
          <w:rFonts w:ascii="Calibri" w:eastAsia="Calibri" w:hAnsi="Calibri" w:cs="Calibri"/>
          <w:b/>
          <w:bCs/>
          <w:color w:val="auto"/>
        </w:rPr>
      </w:pPr>
      <w:r w:rsidRPr="00285974">
        <w:rPr>
          <w:rFonts w:ascii="Calibri" w:eastAsia="Calibri" w:hAnsi="Calibri" w:cs="Calibri"/>
          <w:b/>
          <w:bCs/>
          <w:color w:val="auto"/>
        </w:rPr>
        <w:t xml:space="preserve">How should this form be completed? </w:t>
      </w:r>
    </w:p>
    <w:p w14:paraId="100870E6"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 xml:space="preserve">The form should be completed in English and all answers must be accurate. If you are unable to respond in English, please contact the ICODA team via the email address below for further support and guidance. </w:t>
      </w:r>
    </w:p>
    <w:p w14:paraId="2EDFF03D" w14:textId="77777777" w:rsidR="00285974" w:rsidRPr="00285974" w:rsidRDefault="00285974" w:rsidP="00285974">
      <w:pPr>
        <w:spacing w:after="160" w:line="259" w:lineRule="auto"/>
        <w:rPr>
          <w:rFonts w:ascii="Calibri" w:eastAsia="Calibri" w:hAnsi="Calibri" w:cs="Calibri"/>
          <w:b/>
          <w:bCs/>
          <w:color w:val="auto"/>
        </w:rPr>
      </w:pPr>
      <w:r w:rsidRPr="00285974">
        <w:rPr>
          <w:rFonts w:ascii="Calibri" w:eastAsia="Calibri" w:hAnsi="Calibri" w:cs="Calibri"/>
          <w:b/>
          <w:bCs/>
          <w:color w:val="auto"/>
        </w:rPr>
        <w:t xml:space="preserve">What if I have any questions? </w:t>
      </w:r>
    </w:p>
    <w:p w14:paraId="60100EFA"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 xml:space="preserve">If you have any questions about how to complete the Due Diligence Questionnaire, please contact the ICODA team at Health Data Research UK: </w:t>
      </w:r>
      <w:hyperlink r:id="rId9" w:history="1">
        <w:r w:rsidRPr="00285974">
          <w:rPr>
            <w:rFonts w:ascii="Calibri" w:eastAsia="Calibri" w:hAnsi="Calibri" w:cs="Calibri"/>
            <w:color w:val="0563C1"/>
            <w:u w:val="single"/>
          </w:rPr>
          <w:t>ICODA@hdruk.ac.uk</w:t>
        </w:r>
      </w:hyperlink>
    </w:p>
    <w:p w14:paraId="631B7D36" w14:textId="77777777" w:rsidR="00285974" w:rsidRPr="00285974" w:rsidRDefault="00285974" w:rsidP="00285974">
      <w:pPr>
        <w:spacing w:after="160" w:line="259" w:lineRule="auto"/>
        <w:rPr>
          <w:rFonts w:ascii="Calibri" w:eastAsia="Calibri" w:hAnsi="Calibri" w:cs="Calibri"/>
          <w:b/>
          <w:bCs/>
          <w:color w:val="auto"/>
        </w:rPr>
      </w:pPr>
      <w:bookmarkStart w:id="0" w:name="_Hlk74135415"/>
      <w:r w:rsidRPr="00285974">
        <w:rPr>
          <w:rFonts w:ascii="Calibri" w:eastAsia="Calibri" w:hAnsi="Calibri" w:cs="Calibri"/>
          <w:b/>
          <w:bCs/>
          <w:color w:val="auto"/>
        </w:rPr>
        <w:t>How will the information we provide be used?</w:t>
      </w:r>
    </w:p>
    <w:bookmarkEnd w:id="0"/>
    <w:p w14:paraId="309F6C24"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HDR UK will keep this information on record for the purposes of assessing your eligibility to either transfer specific data sets to the ICODA Workbench or our partner databanks or allow your data to be accessed in a federated fashion in your environment, for risk management purposes and for demonstrating compliance with applicable legal and ethical standards. </w:t>
      </w:r>
    </w:p>
    <w:p w14:paraId="6F046DA7" w14:textId="77777777" w:rsidR="00285974" w:rsidRPr="00285974" w:rsidRDefault="00285974" w:rsidP="00285974">
      <w:pPr>
        <w:spacing w:after="160" w:line="259" w:lineRule="auto"/>
        <w:rPr>
          <w:rFonts w:ascii="Calibri" w:eastAsia="Calibri" w:hAnsi="Calibri"/>
          <w:color w:val="auto"/>
        </w:rPr>
      </w:pPr>
      <w:r w:rsidRPr="00285974">
        <w:rPr>
          <w:rFonts w:ascii="Calibri" w:eastAsia="Calibri" w:hAnsi="Calibri"/>
          <w:color w:val="auto"/>
        </w:rPr>
        <w:t>We may share it with our staff, professional advisors, partners, auditors, regulators, and funders, as required to carry out the due diligence connected with this project or other research projects on which we are collaborating with you.</w:t>
      </w:r>
    </w:p>
    <w:p w14:paraId="17EF91F0" w14:textId="77777777" w:rsidR="00285974" w:rsidRPr="00285974" w:rsidRDefault="00285974" w:rsidP="00285974">
      <w:pPr>
        <w:spacing w:after="160" w:line="259" w:lineRule="auto"/>
        <w:rPr>
          <w:rFonts w:ascii="Calibri" w:eastAsia="Calibri" w:hAnsi="Calibri" w:cs="Calibri"/>
          <w:b/>
          <w:color w:val="auto"/>
        </w:rPr>
      </w:pPr>
      <w:r w:rsidRPr="00285974">
        <w:rPr>
          <w:rFonts w:ascii="Calibri" w:eastAsia="Calibri" w:hAnsi="Calibri" w:cs="Calibri"/>
          <w:b/>
          <w:color w:val="auto"/>
        </w:rPr>
        <w:t>Your confirmation</w:t>
      </w:r>
    </w:p>
    <w:p w14:paraId="5CBE57D0" w14:textId="77777777" w:rsidR="00285974" w:rsidRPr="00285974" w:rsidRDefault="00285974" w:rsidP="00285974">
      <w:pPr>
        <w:spacing w:after="160" w:line="259" w:lineRule="auto"/>
        <w:rPr>
          <w:rFonts w:ascii="Calibri" w:eastAsia="Calibri" w:hAnsi="Calibri" w:cs="Calibri"/>
          <w:bCs/>
          <w:color w:val="auto"/>
        </w:rPr>
      </w:pPr>
      <w:proofErr w:type="gramStart"/>
      <w:r w:rsidRPr="00285974">
        <w:rPr>
          <w:rFonts w:ascii="Calibri" w:eastAsia="Calibri" w:hAnsi="Calibri" w:cs="Calibri"/>
          <w:bCs/>
          <w:color w:val="auto"/>
        </w:rPr>
        <w:t>[ ]</w:t>
      </w:r>
      <w:proofErr w:type="gramEnd"/>
      <w:r w:rsidRPr="00285974">
        <w:rPr>
          <w:rFonts w:ascii="Calibri" w:eastAsia="Calibri" w:hAnsi="Calibri" w:cs="Calibri"/>
          <w:bCs/>
          <w:color w:val="auto"/>
        </w:rPr>
        <w:t xml:space="preserve"> I/We confirm that I/we have authority to submit this form on behalf of my institution*</w:t>
      </w:r>
    </w:p>
    <w:p w14:paraId="0D3BA62D" w14:textId="77777777" w:rsidR="00285974" w:rsidRPr="00285974" w:rsidRDefault="00285974" w:rsidP="00285974">
      <w:pPr>
        <w:spacing w:after="160" w:line="259" w:lineRule="auto"/>
        <w:rPr>
          <w:rFonts w:ascii="Calibri" w:eastAsia="Calibri" w:hAnsi="Calibri" w:cs="Calibri"/>
          <w:bCs/>
          <w:color w:val="auto"/>
        </w:rPr>
      </w:pPr>
      <w:proofErr w:type="gramStart"/>
      <w:r w:rsidRPr="00285974">
        <w:rPr>
          <w:rFonts w:ascii="Calibri" w:eastAsia="Calibri" w:hAnsi="Calibri" w:cs="Calibri"/>
          <w:bCs/>
          <w:color w:val="auto"/>
        </w:rPr>
        <w:t>[ ]</w:t>
      </w:r>
      <w:proofErr w:type="gramEnd"/>
      <w:r w:rsidRPr="00285974">
        <w:rPr>
          <w:rFonts w:ascii="Calibri" w:eastAsia="Calibri" w:hAnsi="Calibri" w:cs="Calibri"/>
          <w:bCs/>
          <w:color w:val="auto"/>
        </w:rPr>
        <w:t xml:space="preserve"> I/We confirm that I/we consent to the information submitted being used for the purposes stated above*</w:t>
      </w:r>
    </w:p>
    <w:p w14:paraId="4462B722" w14:textId="77777777" w:rsidR="00285974" w:rsidRPr="00285974" w:rsidRDefault="00285974" w:rsidP="00285974">
      <w:pPr>
        <w:spacing w:after="160" w:line="259" w:lineRule="auto"/>
        <w:rPr>
          <w:rFonts w:ascii="Calibri" w:eastAsia="Calibri" w:hAnsi="Calibri" w:cs="Calibri"/>
          <w:bCs/>
          <w:color w:val="auto"/>
        </w:rPr>
      </w:pPr>
      <w:proofErr w:type="gramStart"/>
      <w:r w:rsidRPr="00285974">
        <w:rPr>
          <w:rFonts w:ascii="Calibri" w:eastAsia="Calibri" w:hAnsi="Calibri" w:cs="Calibri"/>
          <w:bCs/>
          <w:color w:val="auto"/>
        </w:rPr>
        <w:lastRenderedPageBreak/>
        <w:t>[ ]</w:t>
      </w:r>
      <w:proofErr w:type="gramEnd"/>
      <w:r w:rsidRPr="00285974">
        <w:rPr>
          <w:rFonts w:ascii="Calibri" w:eastAsia="Calibri" w:hAnsi="Calibri" w:cs="Calibri"/>
          <w:bCs/>
          <w:color w:val="auto"/>
        </w:rPr>
        <w:t xml:space="preserve"> I/We confirm that all information entered is complete and accurate to the best of my/our knowledge and belief, having made reasonable enquiries*</w:t>
      </w:r>
    </w:p>
    <w:p w14:paraId="1A186254"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Agreed on behalf of ____________________________________ by</w:t>
      </w:r>
    </w:p>
    <w:p w14:paraId="3480F53A"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Signatory 1:</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285974" w:rsidRPr="00285974" w14:paraId="20A1ABA3" w14:textId="77777777" w:rsidTr="00BC65F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C7B33"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F3828"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A2E32"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B21F0"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Date</w:t>
            </w:r>
          </w:p>
        </w:tc>
      </w:tr>
      <w:tr w:rsidR="00285974" w:rsidRPr="00285974" w14:paraId="4369B336" w14:textId="77777777" w:rsidTr="00BC65F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24F93"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BF39F8F"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3CECD2"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855ECC8"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r>
    </w:tbl>
    <w:p w14:paraId="490CF070" w14:textId="77777777" w:rsidR="00285974" w:rsidRPr="00285974" w:rsidRDefault="00285974" w:rsidP="00285974">
      <w:pPr>
        <w:spacing w:after="160" w:line="259" w:lineRule="auto"/>
        <w:rPr>
          <w:rFonts w:ascii="Calibri" w:eastAsia="Calibri" w:hAnsi="Calibri" w:cs="Calibri"/>
          <w:bCs/>
          <w:color w:val="auto"/>
        </w:rPr>
      </w:pPr>
    </w:p>
    <w:p w14:paraId="1070E004"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Signatory 2 (if applicable):</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285974" w:rsidRPr="00285974" w14:paraId="37130B38" w14:textId="77777777" w:rsidTr="00BC65F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4EBF6F"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2F830"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834BB"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BEE55"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Date</w:t>
            </w:r>
          </w:p>
        </w:tc>
      </w:tr>
      <w:tr w:rsidR="00285974" w:rsidRPr="00285974" w14:paraId="7AAF0B1B" w14:textId="77777777" w:rsidTr="00BC65F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24319"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BF51B88"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52DF737"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71C568"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Cs/>
                <w:color w:val="auto"/>
              </w:rPr>
              <w:t> </w:t>
            </w:r>
          </w:p>
        </w:tc>
      </w:tr>
    </w:tbl>
    <w:p w14:paraId="284A1368" w14:textId="77777777" w:rsidR="00285974" w:rsidRPr="00285974" w:rsidRDefault="00285974" w:rsidP="00285974">
      <w:pPr>
        <w:spacing w:after="160" w:line="259" w:lineRule="auto"/>
        <w:rPr>
          <w:rFonts w:ascii="Calibri" w:eastAsia="Calibri" w:hAnsi="Calibri" w:cs="Calibri"/>
          <w:color w:val="auto"/>
        </w:rPr>
      </w:pPr>
    </w:p>
    <w:p w14:paraId="3CD7355A" w14:textId="77777777" w:rsidR="00285974" w:rsidRPr="00285974" w:rsidRDefault="00285974" w:rsidP="00285974">
      <w:pPr>
        <w:spacing w:after="160" w:line="259" w:lineRule="auto"/>
        <w:rPr>
          <w:rFonts w:ascii="Calibri" w:eastAsia="Calibri" w:hAnsi="Calibri"/>
          <w:b/>
          <w:bCs/>
          <w:color w:val="auto"/>
          <w:sz w:val="24"/>
          <w:szCs w:val="24"/>
        </w:rPr>
      </w:pPr>
      <w:r w:rsidRPr="00285974">
        <w:rPr>
          <w:rFonts w:ascii="Calibri" w:eastAsia="Calibri" w:hAnsi="Calibri"/>
          <w:b/>
          <w:bCs/>
          <w:color w:val="auto"/>
          <w:sz w:val="24"/>
          <w:szCs w:val="24"/>
        </w:rPr>
        <w:t>Definitions</w:t>
      </w:r>
    </w:p>
    <w:p w14:paraId="27269CDB"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In this questionnaire:</w:t>
      </w:r>
    </w:p>
    <w:p w14:paraId="0F5C4B43"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b/>
          <w:bCs/>
          <w:color w:val="auto"/>
        </w:rPr>
        <w:t>Anonymous Data</w:t>
      </w:r>
      <w:r w:rsidRPr="00285974">
        <w:rPr>
          <w:rFonts w:ascii="Calibri" w:eastAsia="Calibri" w:hAnsi="Calibri" w:cs="Calibri"/>
          <w:color w:val="auto"/>
        </w:rPr>
        <w:t xml:space="preserve"> means information in relation to which is not possible to single out or otherwise identify a specific individual from that information. This might include, for example, aggregated statistics or data showing trends about a large population. </w:t>
      </w:r>
    </w:p>
    <w:p w14:paraId="62C00AAD" w14:textId="77777777" w:rsidR="00285974" w:rsidRPr="00285974" w:rsidRDefault="00285974" w:rsidP="00285974">
      <w:pPr>
        <w:spacing w:after="160" w:line="259" w:lineRule="auto"/>
        <w:rPr>
          <w:rFonts w:ascii="Calibri" w:eastAsia="Calibri" w:hAnsi="Calibri" w:cs="Calibri"/>
          <w:bCs/>
          <w:color w:val="auto"/>
        </w:rPr>
      </w:pPr>
      <w:r w:rsidRPr="00285974">
        <w:rPr>
          <w:rFonts w:ascii="Calibri" w:eastAsia="Calibri" w:hAnsi="Calibri" w:cs="Calibri"/>
          <w:b/>
          <w:bCs/>
          <w:color w:val="auto"/>
        </w:rPr>
        <w:t>Data Sets</w:t>
      </w:r>
      <w:r w:rsidRPr="00285974">
        <w:rPr>
          <w:rFonts w:ascii="Calibri" w:eastAsia="Calibri" w:hAnsi="Calibri" w:cs="Calibri"/>
          <w:color w:val="auto"/>
        </w:rPr>
        <w:t xml:space="preserve"> means all data that you contribute to ICODA by: (1)</w:t>
      </w:r>
      <w:r w:rsidRPr="00285974">
        <w:rPr>
          <w:rFonts w:ascii="Calibri" w:eastAsia="Calibri" w:hAnsi="Calibri" w:cs="Calibri"/>
          <w:bCs/>
          <w:color w:val="auto"/>
        </w:rPr>
        <w:t xml:space="preserve"> transferring such data to the ICODA Workbench; (2) transferring such data to our partner databanks; or (3) allowing such data to be accessed in a federated fashion in your environment.</w:t>
      </w:r>
    </w:p>
    <w:p w14:paraId="7C6677AB"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b/>
          <w:bCs/>
          <w:color w:val="auto"/>
        </w:rPr>
        <w:t>De-personalised Data</w:t>
      </w:r>
      <w:r w:rsidRPr="00285974">
        <w:rPr>
          <w:rFonts w:ascii="Calibri" w:eastAsia="Calibri" w:hAnsi="Calibri" w:cs="Calibri"/>
          <w:color w:val="auto"/>
        </w:rPr>
        <w:t xml:space="preserve"> means information that does not directly identify an individual because identifiers such as name, address and date of birth have been removed or </w:t>
      </w:r>
      <w:proofErr w:type="gramStart"/>
      <w:r w:rsidRPr="00285974">
        <w:rPr>
          <w:rFonts w:ascii="Calibri" w:eastAsia="Calibri" w:hAnsi="Calibri" w:cs="Calibri"/>
          <w:color w:val="auto"/>
        </w:rPr>
        <w:t>encrypted, but</w:t>
      </w:r>
      <w:proofErr w:type="gramEnd"/>
      <w:r w:rsidRPr="00285974">
        <w:rPr>
          <w:rFonts w:ascii="Calibri" w:eastAsia="Calibri" w:hAnsi="Calibri" w:cs="Calibri"/>
          <w:color w:val="auto"/>
        </w:rPr>
        <w:t xml:space="preserve"> is still about an individual person who it might, in theory, be possible to re-identify, for example if the data was combined with different sources of information.</w:t>
      </w:r>
    </w:p>
    <w:p w14:paraId="0209DFC0"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b/>
          <w:bCs/>
          <w:color w:val="auto"/>
        </w:rPr>
        <w:t xml:space="preserve">ICODA Workbench </w:t>
      </w:r>
      <w:r w:rsidRPr="00285974">
        <w:rPr>
          <w:rFonts w:ascii="Calibri" w:eastAsia="Calibri" w:hAnsi="Calibri" w:cs="Calibri"/>
          <w:color w:val="auto"/>
        </w:rPr>
        <w:t xml:space="preserve">means a </w:t>
      </w:r>
      <w:hyperlink r:id="rId10" w:history="1">
        <w:r w:rsidRPr="00285974">
          <w:rPr>
            <w:rFonts w:ascii="Calibri" w:eastAsia="Calibri" w:hAnsi="Calibri" w:cs="Calibri"/>
            <w:color w:val="0563C1"/>
            <w:u w:val="single"/>
          </w:rPr>
          <w:t>trusted research environment (TRE)</w:t>
        </w:r>
      </w:hyperlink>
      <w:r w:rsidRPr="00285974">
        <w:rPr>
          <w:rFonts w:ascii="Calibri" w:eastAsia="Calibri" w:hAnsi="Calibri" w:cs="Calibri"/>
          <w:color w:val="auto"/>
        </w:rPr>
        <w:t xml:space="preserve"> within which approved researchers are able to analyse data which they have been provided access to, for a defined and approved research purpose.</w:t>
      </w:r>
      <w:r w:rsidRPr="00285974" w:rsidDel="00693217">
        <w:rPr>
          <w:rFonts w:ascii="Calibri" w:eastAsia="Calibri" w:hAnsi="Calibri" w:cs="Calibri"/>
          <w:b/>
          <w:bCs/>
          <w:color w:val="auto"/>
        </w:rPr>
        <w:t xml:space="preserve"> </w:t>
      </w:r>
    </w:p>
    <w:p w14:paraId="4FD96958"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b/>
          <w:bCs/>
          <w:color w:val="auto"/>
        </w:rPr>
        <w:t>Personally Identifiable Data</w:t>
      </w:r>
      <w:r w:rsidRPr="00285974">
        <w:rPr>
          <w:rFonts w:ascii="Calibri" w:eastAsia="Calibri" w:hAnsi="Calibri" w:cs="Calibri"/>
          <w:color w:val="auto"/>
        </w:rPr>
        <w:t xml:space="preserve"> means information that identifies a specific person. Identifiers include but are not limited </w:t>
      </w:r>
      <w:proofErr w:type="gramStart"/>
      <w:r w:rsidRPr="00285974">
        <w:rPr>
          <w:rFonts w:ascii="Calibri" w:eastAsia="Calibri" w:hAnsi="Calibri" w:cs="Calibri"/>
          <w:color w:val="auto"/>
        </w:rPr>
        <w:t>to:</w:t>
      </w:r>
      <w:proofErr w:type="gramEnd"/>
      <w:r w:rsidRPr="00285974">
        <w:rPr>
          <w:rFonts w:ascii="Calibri" w:eastAsia="Calibri" w:hAnsi="Calibri" w:cs="Calibri"/>
          <w:color w:val="auto"/>
        </w:rPr>
        <w:t xml:space="preserve"> name, address, full postcode, date of birth or identification number.</w:t>
      </w:r>
    </w:p>
    <w:p w14:paraId="62AB2F55"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b/>
          <w:bCs/>
          <w:color w:val="auto"/>
        </w:rPr>
        <w:t>Research Purpose</w:t>
      </w:r>
      <w:r w:rsidRPr="00285974">
        <w:rPr>
          <w:rFonts w:ascii="Calibri" w:eastAsia="Calibri" w:hAnsi="Calibri" w:cs="Calibri"/>
          <w:color w:val="auto"/>
        </w:rPr>
        <w:t xml:space="preserve"> means any form of scientific research into COVID-19 or any other future pandemic, significant outbreak of disease or other global health initiative or health challenge, including but not limited to research into transmission, symptoms, treatments and vaccinations. </w:t>
      </w:r>
    </w:p>
    <w:p w14:paraId="5C43C2F8" w14:textId="77777777" w:rsidR="00285974" w:rsidRPr="00285974" w:rsidRDefault="00285974" w:rsidP="00285974">
      <w:pPr>
        <w:spacing w:after="160" w:line="259" w:lineRule="auto"/>
        <w:rPr>
          <w:rFonts w:ascii="Calibri" w:eastAsia="Calibri" w:hAnsi="Calibri" w:cs="Calibri"/>
          <w:color w:val="auto"/>
        </w:rPr>
      </w:pPr>
    </w:p>
    <w:p w14:paraId="2E9B7DEF" w14:textId="77777777" w:rsidR="00285974" w:rsidRPr="00285974" w:rsidRDefault="00285974" w:rsidP="00A3463B">
      <w:pPr>
        <w:numPr>
          <w:ilvl w:val="0"/>
          <w:numId w:val="25"/>
        </w:numPr>
        <w:spacing w:after="160" w:line="259" w:lineRule="auto"/>
        <w:rPr>
          <w:rFonts w:eastAsia="Times New Roman"/>
          <w:b/>
          <w:bCs/>
          <w:color w:val="171717"/>
        </w:rPr>
      </w:pPr>
      <w:r w:rsidRPr="00285974">
        <w:rPr>
          <w:rFonts w:eastAsia="Times New Roman"/>
          <w:b/>
          <w:bCs/>
          <w:color w:val="171717"/>
        </w:rPr>
        <w:t xml:space="preserve">Data Sets </w:t>
      </w:r>
    </w:p>
    <w:p w14:paraId="1E3B0B80" w14:textId="77777777" w:rsidR="00285974" w:rsidRPr="00285974" w:rsidRDefault="00285974" w:rsidP="00285974">
      <w:pPr>
        <w:ind w:left="720"/>
        <w:rPr>
          <w:rFonts w:eastAsia="Times New Roman" w:cs="Calibri"/>
          <w:b/>
          <w:bCs/>
          <w:color w:val="171717"/>
        </w:rPr>
      </w:pPr>
    </w:p>
    <w:tbl>
      <w:tblPr>
        <w:tblStyle w:val="TableGrid3"/>
        <w:tblW w:w="10065" w:type="dxa"/>
        <w:tblInd w:w="-572" w:type="dxa"/>
        <w:tblLook w:val="04A0" w:firstRow="1" w:lastRow="0" w:firstColumn="1" w:lastColumn="0" w:noHBand="0" w:noVBand="1"/>
      </w:tblPr>
      <w:tblGrid>
        <w:gridCol w:w="993"/>
        <w:gridCol w:w="4942"/>
        <w:gridCol w:w="19"/>
        <w:gridCol w:w="992"/>
        <w:gridCol w:w="3119"/>
      </w:tblGrid>
      <w:tr w:rsidR="00285974" w:rsidRPr="00285974" w14:paraId="707F8495" w14:textId="77777777" w:rsidTr="00285974">
        <w:tc>
          <w:tcPr>
            <w:tcW w:w="993" w:type="dxa"/>
            <w:shd w:val="clear" w:color="auto" w:fill="BFBFBF"/>
          </w:tcPr>
          <w:p w14:paraId="5A34E086" w14:textId="77777777" w:rsidR="00285974" w:rsidRPr="00285974" w:rsidRDefault="00285974" w:rsidP="00285974">
            <w:pPr>
              <w:rPr>
                <w:rFonts w:eastAsia="Calibri"/>
                <w:b/>
                <w:bCs/>
              </w:rPr>
            </w:pPr>
            <w:r w:rsidRPr="00285974">
              <w:rPr>
                <w:rFonts w:eastAsia="Calibri"/>
                <w:b/>
                <w:bCs/>
              </w:rPr>
              <w:t xml:space="preserve">Number </w:t>
            </w:r>
          </w:p>
        </w:tc>
        <w:tc>
          <w:tcPr>
            <w:tcW w:w="4942" w:type="dxa"/>
            <w:shd w:val="clear" w:color="auto" w:fill="BFBFBF"/>
          </w:tcPr>
          <w:p w14:paraId="39966945" w14:textId="77777777" w:rsidR="00285974" w:rsidRPr="00285974" w:rsidRDefault="00285974" w:rsidP="00285974">
            <w:pPr>
              <w:spacing w:after="160" w:line="259" w:lineRule="auto"/>
              <w:rPr>
                <w:rFonts w:eastAsia="Calibri"/>
                <w:b/>
                <w:bCs/>
              </w:rPr>
            </w:pPr>
            <w:r w:rsidRPr="00285974">
              <w:rPr>
                <w:rFonts w:eastAsia="Calibri"/>
                <w:b/>
                <w:bCs/>
              </w:rPr>
              <w:t>Question</w:t>
            </w:r>
          </w:p>
        </w:tc>
        <w:tc>
          <w:tcPr>
            <w:tcW w:w="1011" w:type="dxa"/>
            <w:gridSpan w:val="2"/>
            <w:shd w:val="clear" w:color="auto" w:fill="BFBFBF"/>
          </w:tcPr>
          <w:p w14:paraId="5A5147D1" w14:textId="77777777" w:rsidR="00285974" w:rsidRPr="00285974" w:rsidRDefault="00285974" w:rsidP="00285974">
            <w:pPr>
              <w:rPr>
                <w:rFonts w:eastAsia="Calibri"/>
                <w:b/>
                <w:bCs/>
              </w:rPr>
            </w:pPr>
            <w:r w:rsidRPr="00285974">
              <w:rPr>
                <w:rFonts w:eastAsia="Calibri"/>
                <w:b/>
                <w:bCs/>
              </w:rPr>
              <w:t>Yes/No</w:t>
            </w:r>
          </w:p>
        </w:tc>
        <w:tc>
          <w:tcPr>
            <w:tcW w:w="3119" w:type="dxa"/>
            <w:shd w:val="clear" w:color="auto" w:fill="BFBFBF"/>
          </w:tcPr>
          <w:p w14:paraId="7B3D0F43" w14:textId="77777777" w:rsidR="00285974" w:rsidRPr="00285974" w:rsidRDefault="00285974" w:rsidP="00285974">
            <w:pPr>
              <w:spacing w:after="160" w:line="259" w:lineRule="auto"/>
              <w:rPr>
                <w:rFonts w:eastAsia="Calibri"/>
                <w:b/>
                <w:bCs/>
              </w:rPr>
            </w:pPr>
            <w:r w:rsidRPr="00285974">
              <w:rPr>
                <w:rFonts w:eastAsia="Calibri"/>
                <w:b/>
                <w:bCs/>
              </w:rPr>
              <w:t xml:space="preserve">Details  </w:t>
            </w:r>
          </w:p>
        </w:tc>
      </w:tr>
      <w:tr w:rsidR="00285974" w:rsidRPr="00285974" w14:paraId="47DFE0A4" w14:textId="77777777" w:rsidTr="00285974">
        <w:tc>
          <w:tcPr>
            <w:tcW w:w="993" w:type="dxa"/>
          </w:tcPr>
          <w:p w14:paraId="670E4316" w14:textId="77777777" w:rsidR="00285974" w:rsidRPr="00285974" w:rsidRDefault="00285974" w:rsidP="00285974">
            <w:pPr>
              <w:rPr>
                <w:rFonts w:eastAsia="Calibri"/>
              </w:rPr>
            </w:pPr>
            <w:r w:rsidRPr="00285974">
              <w:rPr>
                <w:rFonts w:eastAsia="Calibri"/>
              </w:rPr>
              <w:t>1.1</w:t>
            </w:r>
          </w:p>
        </w:tc>
        <w:tc>
          <w:tcPr>
            <w:tcW w:w="4942" w:type="dxa"/>
          </w:tcPr>
          <w:p w14:paraId="29307FAE" w14:textId="77777777" w:rsidR="00285974" w:rsidRPr="00285974" w:rsidRDefault="00285974" w:rsidP="00285974">
            <w:pPr>
              <w:rPr>
                <w:rFonts w:eastAsia="Calibri"/>
              </w:rPr>
            </w:pPr>
            <w:r w:rsidRPr="00285974">
              <w:rPr>
                <w:rFonts w:eastAsia="Calibri"/>
              </w:rPr>
              <w:t xml:space="preserve">Please insert the title(s) of the Data Set(s) in the “Details” column </w:t>
            </w:r>
          </w:p>
          <w:p w14:paraId="449F0423" w14:textId="77777777" w:rsidR="00285974" w:rsidRPr="00285974" w:rsidRDefault="00285974" w:rsidP="00285974">
            <w:pPr>
              <w:rPr>
                <w:rFonts w:eastAsia="Calibri"/>
              </w:rPr>
            </w:pPr>
          </w:p>
        </w:tc>
        <w:tc>
          <w:tcPr>
            <w:tcW w:w="1011" w:type="dxa"/>
            <w:gridSpan w:val="2"/>
            <w:shd w:val="clear" w:color="auto" w:fill="BFBFBF"/>
          </w:tcPr>
          <w:p w14:paraId="236E88F6" w14:textId="77777777" w:rsidR="00285974" w:rsidRPr="00285974" w:rsidRDefault="00285974" w:rsidP="00285974">
            <w:pPr>
              <w:rPr>
                <w:rFonts w:eastAsia="Calibri"/>
                <w:b/>
                <w:bCs/>
                <w:color w:val="FF0000"/>
                <w:u w:val="single"/>
              </w:rPr>
            </w:pPr>
          </w:p>
          <w:p w14:paraId="6288FB77" w14:textId="77777777" w:rsidR="00285974" w:rsidRPr="00285974" w:rsidRDefault="00285974" w:rsidP="00285974">
            <w:pPr>
              <w:rPr>
                <w:rFonts w:eastAsia="Calibri"/>
                <w:color w:val="FF0000"/>
              </w:rPr>
            </w:pPr>
          </w:p>
        </w:tc>
        <w:tc>
          <w:tcPr>
            <w:tcW w:w="3119" w:type="dxa"/>
          </w:tcPr>
          <w:p w14:paraId="3C23E39D" w14:textId="77777777" w:rsidR="00285974" w:rsidRPr="00285974" w:rsidRDefault="00285974" w:rsidP="00285974">
            <w:pPr>
              <w:rPr>
                <w:rFonts w:eastAsia="Calibri"/>
                <w:b/>
                <w:bCs/>
              </w:rPr>
            </w:pPr>
          </w:p>
        </w:tc>
      </w:tr>
      <w:tr w:rsidR="00285974" w:rsidRPr="00285974" w14:paraId="033AE4BD" w14:textId="77777777" w:rsidTr="00BC65F8">
        <w:tc>
          <w:tcPr>
            <w:tcW w:w="993" w:type="dxa"/>
          </w:tcPr>
          <w:p w14:paraId="72B9CEEA" w14:textId="77777777" w:rsidR="00285974" w:rsidRPr="00285974" w:rsidRDefault="00285974" w:rsidP="00285974">
            <w:pPr>
              <w:rPr>
                <w:rFonts w:eastAsia="Calibri"/>
              </w:rPr>
            </w:pPr>
            <w:r w:rsidRPr="00285974">
              <w:rPr>
                <w:rFonts w:eastAsia="Calibri"/>
              </w:rPr>
              <w:t>1.2</w:t>
            </w:r>
          </w:p>
        </w:tc>
        <w:tc>
          <w:tcPr>
            <w:tcW w:w="4942" w:type="dxa"/>
          </w:tcPr>
          <w:p w14:paraId="5D43D0F4" w14:textId="77777777" w:rsidR="00285974" w:rsidRPr="00285974" w:rsidRDefault="00285974" w:rsidP="00285974">
            <w:pPr>
              <w:spacing w:after="160" w:line="259" w:lineRule="auto"/>
              <w:rPr>
                <w:rFonts w:eastAsia="Calibri"/>
              </w:rPr>
            </w:pPr>
            <w:r w:rsidRPr="00285974">
              <w:rPr>
                <w:rFonts w:eastAsia="Calibri"/>
              </w:rPr>
              <w:t>Are the following types of data included in the Data Sets?</w:t>
            </w:r>
          </w:p>
          <w:p w14:paraId="0DB41ADA" w14:textId="77777777" w:rsidR="00285974" w:rsidRPr="00285974" w:rsidRDefault="00285974" w:rsidP="00285974">
            <w:pPr>
              <w:spacing w:after="160" w:line="259" w:lineRule="auto"/>
              <w:rPr>
                <w:rFonts w:eastAsia="Calibri"/>
              </w:rPr>
            </w:pPr>
            <w:r w:rsidRPr="00285974">
              <w:rPr>
                <w:rFonts w:eastAsia="Calibri"/>
              </w:rPr>
              <w:t>(a) clinical records</w:t>
            </w:r>
          </w:p>
          <w:p w14:paraId="5176DA7C" w14:textId="77777777" w:rsidR="00285974" w:rsidRPr="00285974" w:rsidRDefault="00285974" w:rsidP="00285974">
            <w:pPr>
              <w:spacing w:after="160" w:line="259" w:lineRule="auto"/>
              <w:rPr>
                <w:rFonts w:eastAsia="Calibri"/>
              </w:rPr>
            </w:pPr>
            <w:r w:rsidRPr="00285974">
              <w:rPr>
                <w:rFonts w:eastAsia="Calibri"/>
              </w:rPr>
              <w:t>(b) electronic patient records</w:t>
            </w:r>
          </w:p>
          <w:p w14:paraId="57A8B737" w14:textId="77777777" w:rsidR="00285974" w:rsidRPr="00285974" w:rsidRDefault="00285974" w:rsidP="00285974">
            <w:pPr>
              <w:spacing w:after="160" w:line="259" w:lineRule="auto"/>
              <w:rPr>
                <w:rFonts w:eastAsia="Calibri"/>
              </w:rPr>
            </w:pPr>
            <w:r w:rsidRPr="00285974">
              <w:rPr>
                <w:rFonts w:eastAsia="Calibri"/>
              </w:rPr>
              <w:t>(c) clinical registries</w:t>
            </w:r>
          </w:p>
          <w:p w14:paraId="7E898F98" w14:textId="77777777" w:rsidR="00285974" w:rsidRPr="00285974" w:rsidRDefault="00285974" w:rsidP="00285974">
            <w:pPr>
              <w:spacing w:after="160" w:line="259" w:lineRule="auto"/>
              <w:rPr>
                <w:rFonts w:eastAsia="Calibri"/>
              </w:rPr>
            </w:pPr>
            <w:r w:rsidRPr="00285974">
              <w:rPr>
                <w:rFonts w:eastAsia="Calibri"/>
              </w:rPr>
              <w:t>(d) clinical trial records</w:t>
            </w:r>
          </w:p>
          <w:p w14:paraId="7E56B985" w14:textId="77777777" w:rsidR="00285974" w:rsidRPr="00285974" w:rsidRDefault="00285974" w:rsidP="00285974">
            <w:pPr>
              <w:spacing w:after="160" w:line="259" w:lineRule="auto"/>
              <w:rPr>
                <w:rFonts w:eastAsia="Calibri"/>
              </w:rPr>
            </w:pPr>
            <w:r w:rsidRPr="00285974">
              <w:rPr>
                <w:rFonts w:eastAsia="Calibri"/>
              </w:rPr>
              <w:t>(e) health system operational data</w:t>
            </w:r>
          </w:p>
          <w:p w14:paraId="60181488" w14:textId="77777777" w:rsidR="00285974" w:rsidRPr="00285974" w:rsidRDefault="00285974" w:rsidP="00285974">
            <w:pPr>
              <w:spacing w:after="160" w:line="259" w:lineRule="auto"/>
              <w:rPr>
                <w:rFonts w:eastAsia="Calibri"/>
              </w:rPr>
            </w:pPr>
            <w:r w:rsidRPr="00285974">
              <w:rPr>
                <w:rFonts w:eastAsia="Calibri"/>
              </w:rPr>
              <w:t xml:space="preserve">(f) digital device data (e.g. </w:t>
            </w:r>
            <w:proofErr w:type="gramStart"/>
            <w:r w:rsidRPr="00285974">
              <w:rPr>
                <w:rFonts w:eastAsia="Calibri"/>
              </w:rPr>
              <w:t>app,  sensor</w:t>
            </w:r>
            <w:proofErr w:type="gramEnd"/>
            <w:r w:rsidRPr="00285974">
              <w:rPr>
                <w:rFonts w:eastAsia="Calibri"/>
              </w:rPr>
              <w:t xml:space="preserve">, wearable)  </w:t>
            </w:r>
          </w:p>
          <w:p w14:paraId="16D890EE" w14:textId="77777777" w:rsidR="00285974" w:rsidRPr="00285974" w:rsidRDefault="00285974" w:rsidP="00285974">
            <w:pPr>
              <w:spacing w:after="160" w:line="259" w:lineRule="auto"/>
              <w:rPr>
                <w:rFonts w:eastAsia="Calibri"/>
              </w:rPr>
            </w:pPr>
            <w:r w:rsidRPr="00285974">
              <w:rPr>
                <w:rFonts w:eastAsia="Calibri"/>
              </w:rPr>
              <w:t xml:space="preserve">(g) environmental monitoring data   </w:t>
            </w:r>
          </w:p>
          <w:p w14:paraId="0D3CC70B" w14:textId="77777777" w:rsidR="00285974" w:rsidRPr="00285974" w:rsidRDefault="00285974" w:rsidP="00285974">
            <w:pPr>
              <w:spacing w:after="160" w:line="259" w:lineRule="auto"/>
              <w:rPr>
                <w:rFonts w:eastAsia="Calibri"/>
              </w:rPr>
            </w:pPr>
            <w:r w:rsidRPr="00285974">
              <w:rPr>
                <w:rFonts w:eastAsia="Calibri"/>
              </w:rPr>
              <w:t>(h) administrative and socio-</w:t>
            </w:r>
            <w:proofErr w:type="spellStart"/>
            <w:r w:rsidRPr="00285974">
              <w:rPr>
                <w:rFonts w:eastAsia="Calibri"/>
              </w:rPr>
              <w:t>economical</w:t>
            </w:r>
            <w:proofErr w:type="spellEnd"/>
            <w:r w:rsidRPr="00285974">
              <w:rPr>
                <w:rFonts w:eastAsia="Calibri"/>
              </w:rPr>
              <w:t xml:space="preserve"> data  </w:t>
            </w:r>
          </w:p>
          <w:p w14:paraId="6FAC9688" w14:textId="77777777" w:rsidR="00285974" w:rsidRPr="00285974" w:rsidRDefault="00285974" w:rsidP="00285974">
            <w:pPr>
              <w:spacing w:after="160" w:line="259" w:lineRule="auto"/>
              <w:rPr>
                <w:rFonts w:eastAsia="Calibri"/>
              </w:rPr>
            </w:pPr>
            <w:r w:rsidRPr="00285974">
              <w:rPr>
                <w:rFonts w:eastAsia="Calibri"/>
              </w:rPr>
              <w:t>(</w:t>
            </w:r>
            <w:proofErr w:type="spellStart"/>
            <w:r w:rsidRPr="00285974">
              <w:rPr>
                <w:rFonts w:eastAsia="Calibri"/>
              </w:rPr>
              <w:t>i</w:t>
            </w:r>
            <w:proofErr w:type="spellEnd"/>
            <w:r w:rsidRPr="00285974">
              <w:rPr>
                <w:rFonts w:eastAsia="Calibri"/>
              </w:rPr>
              <w:t xml:space="preserve">) genomics </w:t>
            </w:r>
            <w:proofErr w:type="gramStart"/>
            <w:r w:rsidRPr="00285974">
              <w:rPr>
                <w:rFonts w:eastAsia="Calibri"/>
              </w:rPr>
              <w:t>or  genetic</w:t>
            </w:r>
            <w:proofErr w:type="gramEnd"/>
            <w:r w:rsidRPr="00285974">
              <w:rPr>
                <w:rFonts w:eastAsia="Calibri"/>
              </w:rPr>
              <w:t xml:space="preserve">  data</w:t>
            </w:r>
          </w:p>
          <w:p w14:paraId="4B17DFAF" w14:textId="77777777" w:rsidR="00285974" w:rsidRPr="00285974" w:rsidRDefault="00285974" w:rsidP="00285974">
            <w:pPr>
              <w:spacing w:after="160" w:line="259" w:lineRule="auto"/>
              <w:rPr>
                <w:rFonts w:eastAsia="Calibri"/>
              </w:rPr>
            </w:pPr>
            <w:r w:rsidRPr="00285974">
              <w:rPr>
                <w:rFonts w:eastAsia="Calibri"/>
              </w:rPr>
              <w:t>(j) imaging data</w:t>
            </w:r>
          </w:p>
          <w:p w14:paraId="6DED1536" w14:textId="77777777" w:rsidR="00285974" w:rsidRPr="00285974" w:rsidRDefault="00285974" w:rsidP="00285974">
            <w:pPr>
              <w:spacing w:after="160" w:line="259" w:lineRule="auto"/>
              <w:rPr>
                <w:rFonts w:eastAsia="Calibri"/>
              </w:rPr>
            </w:pPr>
            <w:r w:rsidRPr="00285974">
              <w:rPr>
                <w:rFonts w:eastAsia="Calibri"/>
              </w:rPr>
              <w:t>(k) geospatial data</w:t>
            </w:r>
          </w:p>
          <w:p w14:paraId="3B53B440" w14:textId="77777777" w:rsidR="00285974" w:rsidRPr="00285974" w:rsidRDefault="00285974" w:rsidP="00285974">
            <w:pPr>
              <w:spacing w:after="160" w:line="259" w:lineRule="auto"/>
              <w:rPr>
                <w:rFonts w:eastAsia="Calibri"/>
              </w:rPr>
            </w:pPr>
            <w:r w:rsidRPr="00285974">
              <w:rPr>
                <w:rFonts w:eastAsia="Calibri"/>
              </w:rPr>
              <w:t>(l) government or National statistics</w:t>
            </w:r>
          </w:p>
          <w:p w14:paraId="1536CA01" w14:textId="77777777" w:rsidR="00285974" w:rsidRPr="00285974" w:rsidRDefault="00285974" w:rsidP="00285974">
            <w:pPr>
              <w:spacing w:after="160" w:line="259" w:lineRule="auto"/>
              <w:rPr>
                <w:rFonts w:eastAsia="Calibri"/>
              </w:rPr>
            </w:pPr>
            <w:r w:rsidRPr="00285974">
              <w:rPr>
                <w:rFonts w:eastAsia="Calibri"/>
              </w:rPr>
              <w:t>(m) patient or public survey data</w:t>
            </w:r>
          </w:p>
          <w:p w14:paraId="71F0382A" w14:textId="77777777" w:rsidR="00285974" w:rsidRPr="00285974" w:rsidRDefault="00285974" w:rsidP="00285974">
            <w:pPr>
              <w:spacing w:after="160" w:line="259" w:lineRule="auto"/>
              <w:rPr>
                <w:rFonts w:eastAsia="Calibri"/>
              </w:rPr>
            </w:pPr>
            <w:r w:rsidRPr="00285974">
              <w:rPr>
                <w:rFonts w:eastAsia="Calibri"/>
              </w:rPr>
              <w:t xml:space="preserve">(n) Other – please specify data types in the “details” column </w:t>
            </w:r>
          </w:p>
        </w:tc>
        <w:tc>
          <w:tcPr>
            <w:tcW w:w="1011" w:type="dxa"/>
            <w:gridSpan w:val="2"/>
          </w:tcPr>
          <w:p w14:paraId="27A79F1E" w14:textId="77777777" w:rsidR="00285974" w:rsidRPr="00285974" w:rsidRDefault="00285974" w:rsidP="00285974">
            <w:pPr>
              <w:rPr>
                <w:rFonts w:eastAsia="Calibri"/>
                <w:b/>
                <w:bCs/>
              </w:rPr>
            </w:pPr>
          </w:p>
        </w:tc>
        <w:tc>
          <w:tcPr>
            <w:tcW w:w="3119" w:type="dxa"/>
          </w:tcPr>
          <w:p w14:paraId="648FFF1D" w14:textId="77777777" w:rsidR="00285974" w:rsidRPr="00285974" w:rsidRDefault="00285974" w:rsidP="00285974">
            <w:pPr>
              <w:spacing w:after="160" w:line="259" w:lineRule="auto"/>
              <w:rPr>
                <w:rFonts w:eastAsia="Calibri"/>
                <w:b/>
                <w:bCs/>
              </w:rPr>
            </w:pPr>
          </w:p>
        </w:tc>
      </w:tr>
      <w:tr w:rsidR="00285974" w:rsidRPr="00285974" w14:paraId="664FBFCF" w14:textId="77777777" w:rsidTr="00285974">
        <w:tc>
          <w:tcPr>
            <w:tcW w:w="993" w:type="dxa"/>
          </w:tcPr>
          <w:p w14:paraId="0565DB0A" w14:textId="77777777" w:rsidR="00285974" w:rsidRPr="00285974" w:rsidRDefault="00285974" w:rsidP="00285974">
            <w:pPr>
              <w:rPr>
                <w:rFonts w:eastAsia="Calibri"/>
              </w:rPr>
            </w:pPr>
            <w:r w:rsidRPr="00285974">
              <w:rPr>
                <w:rFonts w:eastAsia="Calibri"/>
              </w:rPr>
              <w:t>1.3</w:t>
            </w:r>
          </w:p>
        </w:tc>
        <w:tc>
          <w:tcPr>
            <w:tcW w:w="4942" w:type="dxa"/>
          </w:tcPr>
          <w:p w14:paraId="2F90C0D7" w14:textId="77777777" w:rsidR="00285974" w:rsidRPr="00285974" w:rsidRDefault="00285974" w:rsidP="00285974">
            <w:pPr>
              <w:rPr>
                <w:rFonts w:eastAsia="Calibri"/>
              </w:rPr>
            </w:pPr>
            <w:r w:rsidRPr="00285974">
              <w:rPr>
                <w:rFonts w:eastAsia="Calibri"/>
              </w:rPr>
              <w:t>What is the sample size in the Data Sets?</w:t>
            </w:r>
          </w:p>
          <w:p w14:paraId="5F42B709" w14:textId="77777777" w:rsidR="00285974" w:rsidRPr="00285974" w:rsidRDefault="00285974" w:rsidP="00285974">
            <w:pPr>
              <w:rPr>
                <w:rFonts w:eastAsia="Calibri"/>
              </w:rPr>
            </w:pPr>
          </w:p>
        </w:tc>
        <w:tc>
          <w:tcPr>
            <w:tcW w:w="1011" w:type="dxa"/>
            <w:gridSpan w:val="2"/>
            <w:shd w:val="clear" w:color="auto" w:fill="BFBFBF"/>
          </w:tcPr>
          <w:p w14:paraId="1D74B50B" w14:textId="77777777" w:rsidR="00285974" w:rsidRPr="00285974" w:rsidRDefault="00285974" w:rsidP="00285974">
            <w:pPr>
              <w:rPr>
                <w:rFonts w:eastAsia="Calibri"/>
                <w:b/>
                <w:bCs/>
              </w:rPr>
            </w:pPr>
          </w:p>
        </w:tc>
        <w:tc>
          <w:tcPr>
            <w:tcW w:w="3119" w:type="dxa"/>
          </w:tcPr>
          <w:p w14:paraId="21521DD9" w14:textId="77777777" w:rsidR="00285974" w:rsidRPr="00285974" w:rsidRDefault="00285974" w:rsidP="00285974">
            <w:pPr>
              <w:rPr>
                <w:rFonts w:eastAsia="Calibri"/>
                <w:b/>
                <w:bCs/>
              </w:rPr>
            </w:pPr>
          </w:p>
        </w:tc>
      </w:tr>
      <w:tr w:rsidR="00285974" w:rsidRPr="00285974" w14:paraId="3B1BF5D1" w14:textId="77777777" w:rsidTr="00BC65F8">
        <w:tc>
          <w:tcPr>
            <w:tcW w:w="993" w:type="dxa"/>
          </w:tcPr>
          <w:p w14:paraId="1C7E47F6" w14:textId="77777777" w:rsidR="00285974" w:rsidRPr="00285974" w:rsidRDefault="00285974" w:rsidP="00285974">
            <w:pPr>
              <w:rPr>
                <w:rFonts w:eastAsia="Calibri"/>
              </w:rPr>
            </w:pPr>
            <w:r w:rsidRPr="00285974">
              <w:rPr>
                <w:rFonts w:eastAsia="Calibri"/>
              </w:rPr>
              <w:t>1.4</w:t>
            </w:r>
          </w:p>
        </w:tc>
        <w:tc>
          <w:tcPr>
            <w:tcW w:w="4942" w:type="dxa"/>
          </w:tcPr>
          <w:p w14:paraId="339B6117" w14:textId="77777777" w:rsidR="00285974" w:rsidRPr="00285974" w:rsidRDefault="00285974" w:rsidP="00285974">
            <w:pPr>
              <w:rPr>
                <w:rFonts w:eastAsia="Calibri"/>
              </w:rPr>
            </w:pPr>
            <w:r w:rsidRPr="00285974">
              <w:rPr>
                <w:rFonts w:eastAsia="Calibri"/>
              </w:rPr>
              <w:t xml:space="preserve">Are the Data Sets currently publicly available and open to all researchers to use? </w:t>
            </w:r>
          </w:p>
          <w:p w14:paraId="6AE87616" w14:textId="77777777" w:rsidR="00285974" w:rsidRPr="00285974" w:rsidRDefault="00285974" w:rsidP="00285974">
            <w:pPr>
              <w:rPr>
                <w:rFonts w:eastAsia="Calibri"/>
              </w:rPr>
            </w:pPr>
          </w:p>
        </w:tc>
        <w:tc>
          <w:tcPr>
            <w:tcW w:w="1011" w:type="dxa"/>
            <w:gridSpan w:val="2"/>
          </w:tcPr>
          <w:p w14:paraId="730715D0" w14:textId="77777777" w:rsidR="00285974" w:rsidRPr="00285974" w:rsidRDefault="00285974" w:rsidP="00285974">
            <w:pPr>
              <w:rPr>
                <w:rFonts w:eastAsia="Calibri"/>
                <w:b/>
                <w:bCs/>
              </w:rPr>
            </w:pPr>
          </w:p>
        </w:tc>
        <w:tc>
          <w:tcPr>
            <w:tcW w:w="3119" w:type="dxa"/>
          </w:tcPr>
          <w:p w14:paraId="71DCB516" w14:textId="77777777" w:rsidR="00285974" w:rsidRPr="00285974" w:rsidRDefault="00285974" w:rsidP="00285974">
            <w:pPr>
              <w:rPr>
                <w:rFonts w:eastAsia="Calibri"/>
                <w:b/>
                <w:bCs/>
              </w:rPr>
            </w:pPr>
          </w:p>
        </w:tc>
      </w:tr>
      <w:tr w:rsidR="00285974" w:rsidRPr="00285974" w14:paraId="365F04D8" w14:textId="77777777" w:rsidTr="00285974">
        <w:tc>
          <w:tcPr>
            <w:tcW w:w="993" w:type="dxa"/>
          </w:tcPr>
          <w:p w14:paraId="3AB23143" w14:textId="77777777" w:rsidR="00285974" w:rsidRPr="00285974" w:rsidRDefault="00285974" w:rsidP="00285974">
            <w:pPr>
              <w:rPr>
                <w:rFonts w:eastAsia="Calibri"/>
              </w:rPr>
            </w:pPr>
            <w:r w:rsidRPr="00285974">
              <w:rPr>
                <w:rFonts w:eastAsia="Calibri"/>
              </w:rPr>
              <w:t>1.5</w:t>
            </w:r>
          </w:p>
        </w:tc>
        <w:tc>
          <w:tcPr>
            <w:tcW w:w="4942" w:type="dxa"/>
          </w:tcPr>
          <w:p w14:paraId="6118A51D" w14:textId="77777777" w:rsidR="00285974" w:rsidRPr="00285974" w:rsidRDefault="00285974" w:rsidP="00285974">
            <w:pPr>
              <w:rPr>
                <w:rFonts w:eastAsia="Calibri"/>
              </w:rPr>
            </w:pPr>
            <w:r w:rsidRPr="00285974">
              <w:rPr>
                <w:rFonts w:eastAsia="Calibri"/>
              </w:rPr>
              <w:t xml:space="preserve">If you answered “no” to question 1.4, please explain the restrictions on data access that are currently in place in the “Details” column </w:t>
            </w:r>
          </w:p>
          <w:p w14:paraId="09833835" w14:textId="77777777" w:rsidR="00285974" w:rsidRPr="00285974" w:rsidRDefault="00285974" w:rsidP="00285974">
            <w:pPr>
              <w:rPr>
                <w:rFonts w:eastAsia="Calibri"/>
              </w:rPr>
            </w:pPr>
          </w:p>
        </w:tc>
        <w:tc>
          <w:tcPr>
            <w:tcW w:w="1011" w:type="dxa"/>
            <w:gridSpan w:val="2"/>
            <w:shd w:val="clear" w:color="auto" w:fill="BFBFBF"/>
          </w:tcPr>
          <w:p w14:paraId="0A100799" w14:textId="77777777" w:rsidR="00285974" w:rsidRPr="00285974" w:rsidRDefault="00285974" w:rsidP="00285974">
            <w:pPr>
              <w:rPr>
                <w:rFonts w:eastAsia="Calibri"/>
                <w:b/>
                <w:bCs/>
              </w:rPr>
            </w:pPr>
          </w:p>
        </w:tc>
        <w:tc>
          <w:tcPr>
            <w:tcW w:w="3119" w:type="dxa"/>
          </w:tcPr>
          <w:p w14:paraId="240030DB" w14:textId="77777777" w:rsidR="00285974" w:rsidRPr="00285974" w:rsidRDefault="00285974" w:rsidP="00285974">
            <w:pPr>
              <w:rPr>
                <w:rFonts w:eastAsia="Calibri"/>
                <w:b/>
                <w:bCs/>
              </w:rPr>
            </w:pPr>
          </w:p>
        </w:tc>
      </w:tr>
      <w:tr w:rsidR="00285974" w:rsidRPr="00285974" w14:paraId="2304996D" w14:textId="77777777" w:rsidTr="00BC65F8">
        <w:tc>
          <w:tcPr>
            <w:tcW w:w="993" w:type="dxa"/>
          </w:tcPr>
          <w:p w14:paraId="7649B0A7" w14:textId="77777777" w:rsidR="00285974" w:rsidRPr="00285974" w:rsidRDefault="00285974" w:rsidP="00285974">
            <w:pPr>
              <w:rPr>
                <w:rFonts w:eastAsia="Calibri"/>
              </w:rPr>
            </w:pPr>
            <w:r w:rsidRPr="00285974">
              <w:rPr>
                <w:rFonts w:eastAsia="Calibri"/>
              </w:rPr>
              <w:lastRenderedPageBreak/>
              <w:t>1.6</w:t>
            </w:r>
          </w:p>
        </w:tc>
        <w:tc>
          <w:tcPr>
            <w:tcW w:w="4961" w:type="dxa"/>
            <w:gridSpan w:val="2"/>
          </w:tcPr>
          <w:p w14:paraId="040ADCE0" w14:textId="77777777" w:rsidR="00285974" w:rsidRPr="00285974" w:rsidRDefault="00285974" w:rsidP="00285974">
            <w:pPr>
              <w:rPr>
                <w:rFonts w:eastAsia="Calibri"/>
              </w:rPr>
            </w:pPr>
            <w:r w:rsidRPr="00285974">
              <w:rPr>
                <w:rFonts w:eastAsia="Calibri"/>
              </w:rPr>
              <w:t xml:space="preserve">Are the following types of data included in your data </w:t>
            </w:r>
            <w:proofErr w:type="gramStart"/>
            <w:r w:rsidRPr="00285974">
              <w:rPr>
                <w:rFonts w:eastAsia="Calibri"/>
              </w:rPr>
              <w:t>set:</w:t>
            </w:r>
            <w:proofErr w:type="gramEnd"/>
          </w:p>
          <w:p w14:paraId="2FC82790" w14:textId="77777777" w:rsidR="00285974" w:rsidRPr="00285974" w:rsidRDefault="00285974" w:rsidP="00285974">
            <w:pPr>
              <w:rPr>
                <w:rFonts w:eastAsia="Calibri"/>
              </w:rPr>
            </w:pPr>
          </w:p>
          <w:p w14:paraId="2CA27CE8" w14:textId="77777777" w:rsidR="00285974" w:rsidRPr="00285974" w:rsidRDefault="00285974" w:rsidP="00A3463B">
            <w:pPr>
              <w:numPr>
                <w:ilvl w:val="0"/>
                <w:numId w:val="26"/>
              </w:numPr>
              <w:rPr>
                <w:rFonts w:eastAsia="Times New Roman"/>
                <w:color w:val="171717"/>
              </w:rPr>
            </w:pPr>
            <w:r w:rsidRPr="00285974">
              <w:rPr>
                <w:rFonts w:eastAsia="Times New Roman"/>
                <w:color w:val="171717"/>
              </w:rPr>
              <w:t xml:space="preserve">Personally Identifiable Data </w:t>
            </w:r>
          </w:p>
          <w:p w14:paraId="709E8F98" w14:textId="77777777" w:rsidR="00285974" w:rsidRPr="00285974" w:rsidRDefault="00285974" w:rsidP="00285974">
            <w:pPr>
              <w:ind w:left="720"/>
              <w:rPr>
                <w:rFonts w:eastAsia="Times New Roman"/>
                <w:color w:val="171717"/>
              </w:rPr>
            </w:pPr>
          </w:p>
          <w:p w14:paraId="0DF7A6B8" w14:textId="77777777" w:rsidR="00285974" w:rsidRPr="00285974" w:rsidRDefault="00285974" w:rsidP="00A3463B">
            <w:pPr>
              <w:numPr>
                <w:ilvl w:val="0"/>
                <w:numId w:val="26"/>
              </w:numPr>
              <w:rPr>
                <w:rFonts w:eastAsia="Times New Roman"/>
                <w:color w:val="171717"/>
              </w:rPr>
            </w:pPr>
            <w:r w:rsidRPr="00285974">
              <w:rPr>
                <w:rFonts w:eastAsia="Times New Roman"/>
                <w:color w:val="171717"/>
              </w:rPr>
              <w:t xml:space="preserve">De-personalised Data </w:t>
            </w:r>
          </w:p>
          <w:p w14:paraId="70C394EB" w14:textId="77777777" w:rsidR="00285974" w:rsidRPr="00285974" w:rsidRDefault="00285974" w:rsidP="00285974">
            <w:pPr>
              <w:rPr>
                <w:rFonts w:eastAsia="Calibri"/>
              </w:rPr>
            </w:pPr>
          </w:p>
          <w:p w14:paraId="1A34DE6E" w14:textId="77777777" w:rsidR="00285974" w:rsidRPr="00285974" w:rsidRDefault="00285974" w:rsidP="00A3463B">
            <w:pPr>
              <w:numPr>
                <w:ilvl w:val="0"/>
                <w:numId w:val="26"/>
              </w:numPr>
              <w:rPr>
                <w:rFonts w:eastAsia="Times New Roman"/>
                <w:color w:val="171717"/>
              </w:rPr>
            </w:pPr>
            <w:r w:rsidRPr="00285974">
              <w:rPr>
                <w:rFonts w:eastAsia="Times New Roman"/>
                <w:color w:val="171717"/>
              </w:rPr>
              <w:t xml:space="preserve">Anonymous Data </w:t>
            </w:r>
          </w:p>
          <w:p w14:paraId="7945DA87" w14:textId="77777777" w:rsidR="00285974" w:rsidRPr="00285974" w:rsidRDefault="00285974" w:rsidP="00285974">
            <w:pPr>
              <w:rPr>
                <w:rFonts w:eastAsia="Calibri"/>
              </w:rPr>
            </w:pPr>
          </w:p>
          <w:p w14:paraId="07DD7292" w14:textId="77777777" w:rsidR="00285974" w:rsidRPr="00285974" w:rsidRDefault="00285974" w:rsidP="00A3463B">
            <w:pPr>
              <w:numPr>
                <w:ilvl w:val="0"/>
                <w:numId w:val="26"/>
              </w:numPr>
              <w:rPr>
                <w:rFonts w:eastAsia="Times New Roman"/>
                <w:color w:val="171717"/>
              </w:rPr>
            </w:pPr>
            <w:r w:rsidRPr="00285974">
              <w:rPr>
                <w:rFonts w:eastAsia="Times New Roman"/>
                <w:color w:val="171717"/>
              </w:rPr>
              <w:t xml:space="preserve">Other – please specify in the “Details” column </w:t>
            </w:r>
          </w:p>
          <w:p w14:paraId="5580F286" w14:textId="77777777" w:rsidR="00285974" w:rsidRPr="00285974" w:rsidRDefault="00285974" w:rsidP="00285974">
            <w:pPr>
              <w:ind w:left="720"/>
              <w:rPr>
                <w:rFonts w:eastAsia="Times New Roman"/>
                <w:color w:val="171717"/>
              </w:rPr>
            </w:pPr>
          </w:p>
          <w:p w14:paraId="4EE4F451" w14:textId="77777777" w:rsidR="00285974" w:rsidRPr="00285974" w:rsidRDefault="00285974" w:rsidP="00285974">
            <w:pPr>
              <w:rPr>
                <w:rFonts w:eastAsia="Calibri"/>
              </w:rPr>
            </w:pPr>
            <w:r w:rsidRPr="00285974">
              <w:rPr>
                <w:rFonts w:eastAsia="Calibri"/>
              </w:rPr>
              <w:t xml:space="preserve">If you answered “yes” to question 6(a) please contact </w:t>
            </w:r>
            <w:hyperlink r:id="rId11" w:history="1">
              <w:r w:rsidRPr="00285974">
                <w:rPr>
                  <w:rFonts w:eastAsia="Calibri"/>
                  <w:color w:val="0563C1"/>
                  <w:u w:val="single"/>
                </w:rPr>
                <w:t>ICODA@hdruk.ac.uk</w:t>
              </w:r>
            </w:hyperlink>
            <w:r w:rsidRPr="00285974">
              <w:rPr>
                <w:rFonts w:eastAsia="Calibri"/>
              </w:rPr>
              <w:t xml:space="preserve"> to discuss further.  Personally Identifiable Data is not permitted in the ICODA </w:t>
            </w:r>
            <w:proofErr w:type="gramStart"/>
            <w:r w:rsidRPr="00285974">
              <w:rPr>
                <w:rFonts w:eastAsia="Calibri"/>
              </w:rPr>
              <w:t>Workbench</w:t>
            </w:r>
            <w:proofErr w:type="gramEnd"/>
            <w:r w:rsidRPr="00285974">
              <w:rPr>
                <w:rFonts w:eastAsia="Calibri"/>
              </w:rPr>
              <w:t xml:space="preserve"> and the data will need to be De-personalised before it can be contributed. </w:t>
            </w:r>
            <w:r w:rsidRPr="00285974">
              <w:rPr>
                <w:rFonts w:eastAsia="Calibri"/>
              </w:rPr>
              <w:br/>
            </w:r>
          </w:p>
        </w:tc>
        <w:tc>
          <w:tcPr>
            <w:tcW w:w="992" w:type="dxa"/>
          </w:tcPr>
          <w:p w14:paraId="407DA802" w14:textId="77777777" w:rsidR="00285974" w:rsidRPr="00285974" w:rsidRDefault="00285974" w:rsidP="00285974">
            <w:pPr>
              <w:rPr>
                <w:rFonts w:eastAsia="Calibri"/>
                <w:b/>
                <w:bCs/>
              </w:rPr>
            </w:pPr>
          </w:p>
        </w:tc>
        <w:tc>
          <w:tcPr>
            <w:tcW w:w="3119" w:type="dxa"/>
          </w:tcPr>
          <w:p w14:paraId="2FA333BD" w14:textId="77777777" w:rsidR="00285974" w:rsidRPr="00285974" w:rsidRDefault="00285974" w:rsidP="00285974">
            <w:pPr>
              <w:rPr>
                <w:rFonts w:eastAsia="Calibri"/>
                <w:b/>
                <w:bCs/>
              </w:rPr>
            </w:pPr>
          </w:p>
        </w:tc>
      </w:tr>
      <w:tr w:rsidR="00285974" w:rsidRPr="00285974" w14:paraId="18DC566E" w14:textId="77777777" w:rsidTr="00BC65F8">
        <w:tc>
          <w:tcPr>
            <w:tcW w:w="993" w:type="dxa"/>
          </w:tcPr>
          <w:p w14:paraId="027EB42E" w14:textId="77777777" w:rsidR="00285974" w:rsidRPr="00285974" w:rsidRDefault="00285974" w:rsidP="00285974">
            <w:pPr>
              <w:rPr>
                <w:rFonts w:eastAsia="Calibri"/>
              </w:rPr>
            </w:pPr>
            <w:r w:rsidRPr="00285974">
              <w:rPr>
                <w:rFonts w:eastAsia="Calibri"/>
              </w:rPr>
              <w:t>1.7</w:t>
            </w:r>
          </w:p>
        </w:tc>
        <w:tc>
          <w:tcPr>
            <w:tcW w:w="4961" w:type="dxa"/>
            <w:gridSpan w:val="2"/>
          </w:tcPr>
          <w:p w14:paraId="51D30A6C" w14:textId="77777777" w:rsidR="00285974" w:rsidRPr="00285974" w:rsidRDefault="00285974" w:rsidP="00285974">
            <w:pPr>
              <w:rPr>
                <w:rFonts w:eastAsia="Calibri"/>
              </w:rPr>
            </w:pPr>
            <w:r w:rsidRPr="00285974">
              <w:rPr>
                <w:rFonts w:eastAsia="Calibri"/>
              </w:rPr>
              <w:t>Do you intend to transfer the Data Sets to the ICODA Workbench?</w:t>
            </w:r>
          </w:p>
          <w:p w14:paraId="2843B68B" w14:textId="77777777" w:rsidR="00285974" w:rsidRPr="00285974" w:rsidRDefault="00285974" w:rsidP="00285974">
            <w:pPr>
              <w:rPr>
                <w:rFonts w:eastAsia="Calibri"/>
              </w:rPr>
            </w:pPr>
          </w:p>
        </w:tc>
        <w:tc>
          <w:tcPr>
            <w:tcW w:w="992" w:type="dxa"/>
          </w:tcPr>
          <w:p w14:paraId="48BEACCA" w14:textId="77777777" w:rsidR="00285974" w:rsidRPr="00285974" w:rsidRDefault="00285974" w:rsidP="00285974">
            <w:pPr>
              <w:rPr>
                <w:rFonts w:eastAsia="Calibri"/>
                <w:b/>
                <w:bCs/>
              </w:rPr>
            </w:pPr>
          </w:p>
        </w:tc>
        <w:tc>
          <w:tcPr>
            <w:tcW w:w="3119" w:type="dxa"/>
          </w:tcPr>
          <w:p w14:paraId="55F7A75C" w14:textId="77777777" w:rsidR="00285974" w:rsidRPr="00285974" w:rsidRDefault="00285974" w:rsidP="00285974">
            <w:pPr>
              <w:rPr>
                <w:rFonts w:eastAsia="Calibri"/>
                <w:b/>
                <w:bCs/>
              </w:rPr>
            </w:pPr>
          </w:p>
        </w:tc>
      </w:tr>
      <w:tr w:rsidR="00285974" w:rsidRPr="00285974" w14:paraId="0D91EDA1" w14:textId="77777777" w:rsidTr="00285974">
        <w:tc>
          <w:tcPr>
            <w:tcW w:w="993" w:type="dxa"/>
          </w:tcPr>
          <w:p w14:paraId="57EC83EA" w14:textId="77777777" w:rsidR="00285974" w:rsidRPr="00285974" w:rsidRDefault="00285974" w:rsidP="00285974">
            <w:pPr>
              <w:rPr>
                <w:rFonts w:eastAsia="Calibri"/>
              </w:rPr>
            </w:pPr>
            <w:r w:rsidRPr="00285974">
              <w:rPr>
                <w:rFonts w:eastAsia="Calibri"/>
              </w:rPr>
              <w:t>1.8</w:t>
            </w:r>
          </w:p>
        </w:tc>
        <w:tc>
          <w:tcPr>
            <w:tcW w:w="4961" w:type="dxa"/>
            <w:gridSpan w:val="2"/>
          </w:tcPr>
          <w:p w14:paraId="278D8C90" w14:textId="77777777" w:rsidR="00285974" w:rsidRPr="00285974" w:rsidRDefault="00285974" w:rsidP="00285974">
            <w:pPr>
              <w:rPr>
                <w:rFonts w:eastAsia="Calibri"/>
              </w:rPr>
            </w:pPr>
            <w:r w:rsidRPr="00285974">
              <w:rPr>
                <w:rFonts w:eastAsia="Calibri"/>
              </w:rPr>
              <w:t xml:space="preserve">If you answered “no” to question 1.7, will the Data Sets be stored in a Databank and accessible via the ICODA Workbench?  </w:t>
            </w:r>
          </w:p>
          <w:p w14:paraId="7C564102" w14:textId="77777777" w:rsidR="00285974" w:rsidRPr="00285974" w:rsidRDefault="00285974" w:rsidP="00285974">
            <w:pPr>
              <w:rPr>
                <w:rFonts w:eastAsia="Calibri"/>
              </w:rPr>
            </w:pPr>
          </w:p>
        </w:tc>
        <w:tc>
          <w:tcPr>
            <w:tcW w:w="992" w:type="dxa"/>
            <w:shd w:val="clear" w:color="auto" w:fill="BFBFBF"/>
          </w:tcPr>
          <w:p w14:paraId="1408DB9F" w14:textId="77777777" w:rsidR="00285974" w:rsidRPr="00285974" w:rsidRDefault="00285974" w:rsidP="00285974">
            <w:pPr>
              <w:rPr>
                <w:rFonts w:eastAsia="Calibri"/>
                <w:b/>
                <w:bCs/>
                <w:highlight w:val="darkGray"/>
              </w:rPr>
            </w:pPr>
          </w:p>
        </w:tc>
        <w:tc>
          <w:tcPr>
            <w:tcW w:w="3119" w:type="dxa"/>
          </w:tcPr>
          <w:p w14:paraId="32DE19D6" w14:textId="77777777" w:rsidR="00285974" w:rsidRPr="00285974" w:rsidRDefault="00285974" w:rsidP="00285974">
            <w:pPr>
              <w:rPr>
                <w:rFonts w:eastAsia="Calibri"/>
                <w:b/>
                <w:bCs/>
              </w:rPr>
            </w:pPr>
          </w:p>
        </w:tc>
      </w:tr>
      <w:tr w:rsidR="00285974" w:rsidRPr="00285974" w14:paraId="05753FB9" w14:textId="77777777" w:rsidTr="00285974">
        <w:tc>
          <w:tcPr>
            <w:tcW w:w="993" w:type="dxa"/>
          </w:tcPr>
          <w:p w14:paraId="3255E685" w14:textId="77777777" w:rsidR="00285974" w:rsidRPr="00285974" w:rsidRDefault="00285974" w:rsidP="00285974">
            <w:pPr>
              <w:rPr>
                <w:rFonts w:eastAsia="Calibri"/>
              </w:rPr>
            </w:pPr>
            <w:r w:rsidRPr="00285974">
              <w:rPr>
                <w:rFonts w:eastAsia="Calibri"/>
              </w:rPr>
              <w:t>1.9</w:t>
            </w:r>
          </w:p>
        </w:tc>
        <w:tc>
          <w:tcPr>
            <w:tcW w:w="4961" w:type="dxa"/>
            <w:gridSpan w:val="2"/>
          </w:tcPr>
          <w:p w14:paraId="24795C87" w14:textId="77777777" w:rsidR="00285974" w:rsidRPr="00285974" w:rsidRDefault="00285974" w:rsidP="00285974">
            <w:pPr>
              <w:rPr>
                <w:rFonts w:eastAsia="Calibri"/>
              </w:rPr>
            </w:pPr>
            <w:r w:rsidRPr="00285974">
              <w:rPr>
                <w:rFonts w:eastAsia="Calibri"/>
              </w:rPr>
              <w:t>If you answered “yes” to question 1.8, please insert the name of the Databank in the “Details” column</w:t>
            </w:r>
          </w:p>
          <w:p w14:paraId="5EDF6335" w14:textId="77777777" w:rsidR="00285974" w:rsidRPr="00285974" w:rsidRDefault="00285974" w:rsidP="00285974">
            <w:pPr>
              <w:rPr>
                <w:rFonts w:eastAsia="Calibri"/>
              </w:rPr>
            </w:pPr>
          </w:p>
        </w:tc>
        <w:tc>
          <w:tcPr>
            <w:tcW w:w="992" w:type="dxa"/>
            <w:shd w:val="clear" w:color="auto" w:fill="BFBFBF"/>
          </w:tcPr>
          <w:p w14:paraId="3AEDE2FD" w14:textId="77777777" w:rsidR="00285974" w:rsidRPr="00285974" w:rsidRDefault="00285974" w:rsidP="00285974">
            <w:pPr>
              <w:rPr>
                <w:rFonts w:eastAsia="Calibri"/>
                <w:b/>
                <w:bCs/>
                <w:highlight w:val="darkGray"/>
              </w:rPr>
            </w:pPr>
          </w:p>
        </w:tc>
        <w:tc>
          <w:tcPr>
            <w:tcW w:w="3119" w:type="dxa"/>
          </w:tcPr>
          <w:p w14:paraId="5329CB9E" w14:textId="77777777" w:rsidR="00285974" w:rsidRPr="00285974" w:rsidRDefault="00285974" w:rsidP="00285974">
            <w:pPr>
              <w:rPr>
                <w:rFonts w:eastAsia="Calibri"/>
                <w:b/>
                <w:bCs/>
              </w:rPr>
            </w:pPr>
          </w:p>
        </w:tc>
      </w:tr>
      <w:tr w:rsidR="00285974" w:rsidRPr="00285974" w14:paraId="4994C72C" w14:textId="77777777" w:rsidTr="00285974">
        <w:tc>
          <w:tcPr>
            <w:tcW w:w="993" w:type="dxa"/>
          </w:tcPr>
          <w:p w14:paraId="7E1A4F14" w14:textId="77777777" w:rsidR="00285974" w:rsidRPr="00285974" w:rsidRDefault="00285974" w:rsidP="00285974">
            <w:pPr>
              <w:rPr>
                <w:rFonts w:eastAsia="Calibri"/>
              </w:rPr>
            </w:pPr>
            <w:r w:rsidRPr="00285974">
              <w:rPr>
                <w:rFonts w:eastAsia="Calibri"/>
              </w:rPr>
              <w:t>1.10</w:t>
            </w:r>
          </w:p>
        </w:tc>
        <w:tc>
          <w:tcPr>
            <w:tcW w:w="4961" w:type="dxa"/>
            <w:gridSpan w:val="2"/>
          </w:tcPr>
          <w:p w14:paraId="5258BF48" w14:textId="77777777" w:rsidR="00285974" w:rsidRPr="00285974" w:rsidRDefault="00285974" w:rsidP="00285974">
            <w:pPr>
              <w:rPr>
                <w:rFonts w:eastAsia="Calibri"/>
              </w:rPr>
            </w:pPr>
            <w:r w:rsidRPr="00285974">
              <w:rPr>
                <w:rFonts w:eastAsia="Calibri"/>
              </w:rPr>
              <w:t>If you answered “no” to questions 1.7 and 1.8, please explain in the Details column where the data will be stored and how it will be accessed (for example the data will not be moved from you as Data Contributor but will be accessed using federated analytics)</w:t>
            </w:r>
          </w:p>
          <w:p w14:paraId="31AF014D" w14:textId="77777777" w:rsidR="00285974" w:rsidRPr="00285974" w:rsidRDefault="00285974" w:rsidP="00285974">
            <w:pPr>
              <w:rPr>
                <w:rFonts w:eastAsia="Calibri"/>
              </w:rPr>
            </w:pPr>
          </w:p>
        </w:tc>
        <w:tc>
          <w:tcPr>
            <w:tcW w:w="992" w:type="dxa"/>
            <w:shd w:val="clear" w:color="auto" w:fill="BFBFBF"/>
          </w:tcPr>
          <w:p w14:paraId="21D1C024" w14:textId="77777777" w:rsidR="00285974" w:rsidRPr="00285974" w:rsidRDefault="00285974" w:rsidP="00285974">
            <w:pPr>
              <w:rPr>
                <w:rFonts w:eastAsia="Calibri"/>
                <w:b/>
                <w:bCs/>
                <w:highlight w:val="darkGray"/>
              </w:rPr>
            </w:pPr>
          </w:p>
        </w:tc>
        <w:tc>
          <w:tcPr>
            <w:tcW w:w="3119" w:type="dxa"/>
          </w:tcPr>
          <w:p w14:paraId="06C4DE67" w14:textId="77777777" w:rsidR="00285974" w:rsidRPr="00285974" w:rsidRDefault="00285974" w:rsidP="00285974">
            <w:pPr>
              <w:rPr>
                <w:rFonts w:eastAsia="Calibri"/>
                <w:b/>
                <w:bCs/>
              </w:rPr>
            </w:pPr>
          </w:p>
        </w:tc>
      </w:tr>
      <w:tr w:rsidR="00285974" w:rsidRPr="00285974" w14:paraId="4BA4EDF1" w14:textId="77777777" w:rsidTr="00BC65F8">
        <w:tc>
          <w:tcPr>
            <w:tcW w:w="993" w:type="dxa"/>
          </w:tcPr>
          <w:p w14:paraId="6BA9ADD6" w14:textId="77777777" w:rsidR="00285974" w:rsidRPr="00285974" w:rsidRDefault="00285974" w:rsidP="00285974">
            <w:pPr>
              <w:spacing w:after="160" w:line="259" w:lineRule="auto"/>
              <w:rPr>
                <w:rFonts w:eastAsia="Calibri"/>
              </w:rPr>
            </w:pPr>
            <w:r w:rsidRPr="00285974">
              <w:rPr>
                <w:rFonts w:eastAsia="Calibri"/>
              </w:rPr>
              <w:t>1.11</w:t>
            </w:r>
          </w:p>
        </w:tc>
        <w:tc>
          <w:tcPr>
            <w:tcW w:w="4961" w:type="dxa"/>
            <w:gridSpan w:val="2"/>
          </w:tcPr>
          <w:p w14:paraId="677ED630" w14:textId="77777777" w:rsidR="00285974" w:rsidRPr="00285974" w:rsidRDefault="00285974" w:rsidP="00285974">
            <w:pPr>
              <w:spacing w:after="160" w:line="259" w:lineRule="auto"/>
              <w:rPr>
                <w:rFonts w:eastAsia="Calibri"/>
              </w:rPr>
            </w:pPr>
            <w:r w:rsidRPr="00285974">
              <w:rPr>
                <w:rFonts w:eastAsia="Calibri"/>
              </w:rPr>
              <w:t>Are there any restrictions on publication of research outcomes from the Data Sets?</w:t>
            </w:r>
          </w:p>
        </w:tc>
        <w:tc>
          <w:tcPr>
            <w:tcW w:w="992" w:type="dxa"/>
          </w:tcPr>
          <w:p w14:paraId="07EBDB90" w14:textId="77777777" w:rsidR="00285974" w:rsidRPr="00285974" w:rsidRDefault="00285974" w:rsidP="00285974">
            <w:pPr>
              <w:spacing w:after="160" w:line="259" w:lineRule="auto"/>
              <w:rPr>
                <w:rFonts w:eastAsia="Calibri"/>
                <w:b/>
                <w:bCs/>
              </w:rPr>
            </w:pPr>
          </w:p>
        </w:tc>
        <w:tc>
          <w:tcPr>
            <w:tcW w:w="3119" w:type="dxa"/>
          </w:tcPr>
          <w:p w14:paraId="7E52DAE8" w14:textId="77777777" w:rsidR="00285974" w:rsidRPr="00285974" w:rsidRDefault="00285974" w:rsidP="00285974">
            <w:pPr>
              <w:spacing w:after="160" w:line="259" w:lineRule="auto"/>
              <w:rPr>
                <w:rFonts w:eastAsia="Calibri"/>
                <w:b/>
                <w:bCs/>
              </w:rPr>
            </w:pPr>
          </w:p>
        </w:tc>
      </w:tr>
      <w:tr w:rsidR="00285974" w:rsidRPr="00285974" w14:paraId="6EC88BBA" w14:textId="77777777" w:rsidTr="00285974">
        <w:tc>
          <w:tcPr>
            <w:tcW w:w="993" w:type="dxa"/>
          </w:tcPr>
          <w:p w14:paraId="1149138A" w14:textId="77777777" w:rsidR="00285974" w:rsidRPr="00285974" w:rsidRDefault="00285974" w:rsidP="00285974">
            <w:pPr>
              <w:rPr>
                <w:rFonts w:eastAsia="Calibri"/>
              </w:rPr>
            </w:pPr>
            <w:r w:rsidRPr="00285974">
              <w:rPr>
                <w:rFonts w:eastAsia="Calibri"/>
              </w:rPr>
              <w:t>1.12</w:t>
            </w:r>
          </w:p>
        </w:tc>
        <w:tc>
          <w:tcPr>
            <w:tcW w:w="4961" w:type="dxa"/>
            <w:gridSpan w:val="2"/>
          </w:tcPr>
          <w:p w14:paraId="3B7F5892" w14:textId="77777777" w:rsidR="00285974" w:rsidRPr="00285974" w:rsidRDefault="00285974" w:rsidP="00285974">
            <w:pPr>
              <w:rPr>
                <w:rFonts w:eastAsia="Calibri"/>
              </w:rPr>
            </w:pPr>
            <w:r w:rsidRPr="00285974">
              <w:rPr>
                <w:rFonts w:eastAsia="Calibri"/>
              </w:rPr>
              <w:t xml:space="preserve">If you answered “yes” to question 1.11, please describe the restrictions in the “Details” column </w:t>
            </w:r>
          </w:p>
          <w:p w14:paraId="1F759ECD" w14:textId="77777777" w:rsidR="00285974" w:rsidRPr="00285974" w:rsidRDefault="00285974" w:rsidP="00285974">
            <w:pPr>
              <w:rPr>
                <w:rFonts w:eastAsia="Calibri"/>
              </w:rPr>
            </w:pPr>
          </w:p>
        </w:tc>
        <w:tc>
          <w:tcPr>
            <w:tcW w:w="992" w:type="dxa"/>
            <w:shd w:val="clear" w:color="auto" w:fill="BFBFBF"/>
          </w:tcPr>
          <w:p w14:paraId="7E59D611" w14:textId="77777777" w:rsidR="00285974" w:rsidRPr="00285974" w:rsidRDefault="00285974" w:rsidP="00285974">
            <w:pPr>
              <w:rPr>
                <w:rFonts w:eastAsia="Calibri"/>
                <w:b/>
                <w:bCs/>
              </w:rPr>
            </w:pPr>
          </w:p>
        </w:tc>
        <w:tc>
          <w:tcPr>
            <w:tcW w:w="3119" w:type="dxa"/>
          </w:tcPr>
          <w:p w14:paraId="577641D6" w14:textId="77777777" w:rsidR="00285974" w:rsidRPr="00285974" w:rsidRDefault="00285974" w:rsidP="00285974">
            <w:pPr>
              <w:rPr>
                <w:rFonts w:eastAsia="Calibri"/>
                <w:b/>
                <w:bCs/>
              </w:rPr>
            </w:pPr>
          </w:p>
        </w:tc>
      </w:tr>
    </w:tbl>
    <w:p w14:paraId="1EA5485F" w14:textId="77777777" w:rsidR="00285974" w:rsidRPr="00285974" w:rsidRDefault="00285974" w:rsidP="00285974">
      <w:pPr>
        <w:spacing w:after="160" w:line="259" w:lineRule="auto"/>
        <w:rPr>
          <w:rFonts w:ascii="Calibri" w:eastAsia="Calibri" w:hAnsi="Calibri" w:cs="Calibri"/>
          <w:b/>
          <w:bCs/>
          <w:color w:val="auto"/>
        </w:rPr>
      </w:pPr>
    </w:p>
    <w:p w14:paraId="45D62A45" w14:textId="77777777" w:rsidR="00285974" w:rsidRPr="00285974" w:rsidRDefault="00285974" w:rsidP="00A3463B">
      <w:pPr>
        <w:numPr>
          <w:ilvl w:val="0"/>
          <w:numId w:val="25"/>
        </w:numPr>
        <w:spacing w:after="160" w:line="259" w:lineRule="auto"/>
        <w:rPr>
          <w:rFonts w:eastAsia="Times New Roman" w:cs="Calibri"/>
          <w:b/>
          <w:bCs/>
          <w:color w:val="171717"/>
        </w:rPr>
      </w:pPr>
      <w:r w:rsidRPr="00285974">
        <w:rPr>
          <w:rFonts w:eastAsia="Times New Roman" w:cs="Calibri"/>
          <w:b/>
          <w:bCs/>
          <w:color w:val="171717"/>
        </w:rPr>
        <w:t xml:space="preserve">Legal basis for data use </w:t>
      </w:r>
    </w:p>
    <w:p w14:paraId="44207707" w14:textId="77777777" w:rsidR="00285974" w:rsidRPr="00285974" w:rsidRDefault="00285974" w:rsidP="00285974">
      <w:pPr>
        <w:ind w:left="720"/>
        <w:rPr>
          <w:rFonts w:eastAsia="Times New Roman" w:cs="Calibri"/>
          <w:b/>
          <w:bCs/>
          <w:color w:val="171717"/>
        </w:rPr>
      </w:pPr>
    </w:p>
    <w:p w14:paraId="2C8318D7"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lastRenderedPageBreak/>
        <w:t xml:space="preserve">European data protection laws require any organisation processing personal data (including De-personalised Data) to have a valid legal basis for that processing activity, for example consent of the data subjects or a public interest.  The purpose of this section of the questionnaire is to understand the legal basis on which your Data Sets can be processed for research processes. </w:t>
      </w:r>
    </w:p>
    <w:p w14:paraId="3C5CCD04" w14:textId="77777777" w:rsidR="00285974" w:rsidRPr="00285974" w:rsidRDefault="00285974" w:rsidP="00285974">
      <w:pPr>
        <w:ind w:left="720"/>
        <w:rPr>
          <w:rFonts w:eastAsia="Times New Roman" w:cs="Calibri"/>
          <w:b/>
          <w:bCs/>
          <w:color w:val="171717"/>
        </w:rPr>
      </w:pPr>
    </w:p>
    <w:tbl>
      <w:tblPr>
        <w:tblStyle w:val="TableGrid3"/>
        <w:tblW w:w="0" w:type="auto"/>
        <w:tblInd w:w="-572" w:type="dxa"/>
        <w:tblLook w:val="04A0" w:firstRow="1" w:lastRow="0" w:firstColumn="1" w:lastColumn="0" w:noHBand="0" w:noVBand="1"/>
      </w:tblPr>
      <w:tblGrid>
        <w:gridCol w:w="993"/>
        <w:gridCol w:w="4778"/>
        <w:gridCol w:w="966"/>
        <w:gridCol w:w="2851"/>
      </w:tblGrid>
      <w:tr w:rsidR="00285974" w:rsidRPr="00285974" w14:paraId="306D5936" w14:textId="77777777" w:rsidTr="00285974">
        <w:tc>
          <w:tcPr>
            <w:tcW w:w="993" w:type="dxa"/>
            <w:shd w:val="clear" w:color="auto" w:fill="BFBFBF"/>
          </w:tcPr>
          <w:p w14:paraId="4F31F548" w14:textId="77777777" w:rsidR="00285974" w:rsidRPr="00285974" w:rsidRDefault="00285974" w:rsidP="00285974">
            <w:pPr>
              <w:rPr>
                <w:rFonts w:eastAsia="Calibri"/>
                <w:b/>
                <w:bCs/>
              </w:rPr>
            </w:pPr>
            <w:r w:rsidRPr="00285974">
              <w:rPr>
                <w:rFonts w:eastAsia="Calibri"/>
                <w:b/>
                <w:bCs/>
              </w:rPr>
              <w:t>No.</w:t>
            </w:r>
          </w:p>
        </w:tc>
        <w:tc>
          <w:tcPr>
            <w:tcW w:w="4778" w:type="dxa"/>
            <w:shd w:val="clear" w:color="auto" w:fill="BFBFBF"/>
          </w:tcPr>
          <w:p w14:paraId="4A9BBB66" w14:textId="77777777" w:rsidR="00285974" w:rsidRPr="00285974" w:rsidRDefault="00285974" w:rsidP="00285974">
            <w:pPr>
              <w:spacing w:after="160" w:line="259" w:lineRule="auto"/>
              <w:rPr>
                <w:rFonts w:eastAsia="Calibri"/>
                <w:b/>
                <w:bCs/>
              </w:rPr>
            </w:pPr>
            <w:r w:rsidRPr="00285974">
              <w:rPr>
                <w:rFonts w:eastAsia="Calibri"/>
                <w:b/>
                <w:bCs/>
              </w:rPr>
              <w:t>Question</w:t>
            </w:r>
          </w:p>
        </w:tc>
        <w:tc>
          <w:tcPr>
            <w:tcW w:w="966" w:type="dxa"/>
            <w:shd w:val="clear" w:color="auto" w:fill="BFBFBF"/>
          </w:tcPr>
          <w:p w14:paraId="537115A4" w14:textId="77777777" w:rsidR="00285974" w:rsidRPr="00285974" w:rsidRDefault="00285974" w:rsidP="00285974">
            <w:pPr>
              <w:spacing w:after="160" w:line="259" w:lineRule="auto"/>
              <w:rPr>
                <w:rFonts w:eastAsia="Calibri"/>
                <w:b/>
                <w:bCs/>
              </w:rPr>
            </w:pPr>
            <w:r w:rsidRPr="00285974">
              <w:rPr>
                <w:rFonts w:eastAsia="Calibri"/>
                <w:b/>
                <w:bCs/>
              </w:rPr>
              <w:t>Yes/No</w:t>
            </w:r>
          </w:p>
        </w:tc>
        <w:tc>
          <w:tcPr>
            <w:tcW w:w="2851" w:type="dxa"/>
            <w:shd w:val="clear" w:color="auto" w:fill="BFBFBF"/>
          </w:tcPr>
          <w:p w14:paraId="34580966" w14:textId="77777777" w:rsidR="00285974" w:rsidRPr="00285974" w:rsidRDefault="00285974" w:rsidP="00285974">
            <w:pPr>
              <w:spacing w:after="160" w:line="259" w:lineRule="auto"/>
              <w:rPr>
                <w:rFonts w:eastAsia="Calibri"/>
                <w:b/>
                <w:bCs/>
              </w:rPr>
            </w:pPr>
            <w:r w:rsidRPr="00285974">
              <w:rPr>
                <w:rFonts w:eastAsia="Calibri"/>
                <w:b/>
                <w:bCs/>
              </w:rPr>
              <w:t xml:space="preserve">Details </w:t>
            </w:r>
          </w:p>
        </w:tc>
      </w:tr>
      <w:tr w:rsidR="00285974" w:rsidRPr="00285974" w14:paraId="4D92803C" w14:textId="77777777" w:rsidTr="00285974">
        <w:tc>
          <w:tcPr>
            <w:tcW w:w="993" w:type="dxa"/>
          </w:tcPr>
          <w:p w14:paraId="6E042735" w14:textId="77777777" w:rsidR="00285974" w:rsidRPr="00285974" w:rsidRDefault="00285974" w:rsidP="00285974">
            <w:pPr>
              <w:rPr>
                <w:rFonts w:eastAsia="Calibri"/>
              </w:rPr>
            </w:pPr>
            <w:r w:rsidRPr="00285974">
              <w:rPr>
                <w:rFonts w:eastAsia="Calibri"/>
              </w:rPr>
              <w:t>2.1</w:t>
            </w:r>
          </w:p>
        </w:tc>
        <w:tc>
          <w:tcPr>
            <w:tcW w:w="4778" w:type="dxa"/>
          </w:tcPr>
          <w:p w14:paraId="30611E1B" w14:textId="77777777" w:rsidR="00285974" w:rsidRPr="00285974" w:rsidRDefault="00285974" w:rsidP="00285974">
            <w:pPr>
              <w:spacing w:after="160" w:line="259" w:lineRule="auto"/>
              <w:rPr>
                <w:rFonts w:eastAsia="Calibri"/>
              </w:rPr>
            </w:pPr>
            <w:r w:rsidRPr="00285974">
              <w:rPr>
                <w:rFonts w:eastAsia="Calibri"/>
              </w:rPr>
              <w:t>Please explain in the “Details” column the legal basis on which the Data Sets were collected</w:t>
            </w:r>
          </w:p>
        </w:tc>
        <w:tc>
          <w:tcPr>
            <w:tcW w:w="966" w:type="dxa"/>
            <w:shd w:val="clear" w:color="auto" w:fill="BFBFBF"/>
          </w:tcPr>
          <w:p w14:paraId="18CCC369" w14:textId="77777777" w:rsidR="00285974" w:rsidRPr="00285974" w:rsidRDefault="00285974" w:rsidP="00285974">
            <w:pPr>
              <w:spacing w:after="160" w:line="259" w:lineRule="auto"/>
              <w:rPr>
                <w:rFonts w:eastAsia="Calibri"/>
                <w:b/>
                <w:bCs/>
              </w:rPr>
            </w:pPr>
          </w:p>
        </w:tc>
        <w:tc>
          <w:tcPr>
            <w:tcW w:w="2851" w:type="dxa"/>
          </w:tcPr>
          <w:p w14:paraId="02713F35" w14:textId="77777777" w:rsidR="00285974" w:rsidRPr="00285974" w:rsidRDefault="00285974" w:rsidP="00285974">
            <w:pPr>
              <w:spacing w:after="160" w:line="259" w:lineRule="auto"/>
              <w:rPr>
                <w:rFonts w:eastAsia="Calibri"/>
                <w:b/>
                <w:bCs/>
              </w:rPr>
            </w:pPr>
          </w:p>
        </w:tc>
      </w:tr>
      <w:tr w:rsidR="00285974" w:rsidRPr="00285974" w14:paraId="3458706B" w14:textId="77777777" w:rsidTr="00285974">
        <w:tc>
          <w:tcPr>
            <w:tcW w:w="993" w:type="dxa"/>
          </w:tcPr>
          <w:p w14:paraId="084E6F8B" w14:textId="77777777" w:rsidR="00285974" w:rsidRPr="00285974" w:rsidRDefault="00285974" w:rsidP="00285974">
            <w:pPr>
              <w:rPr>
                <w:rFonts w:eastAsia="Calibri"/>
              </w:rPr>
            </w:pPr>
            <w:r w:rsidRPr="00285974">
              <w:rPr>
                <w:rFonts w:eastAsia="Calibri"/>
              </w:rPr>
              <w:t>2.2</w:t>
            </w:r>
          </w:p>
        </w:tc>
        <w:tc>
          <w:tcPr>
            <w:tcW w:w="4778" w:type="dxa"/>
          </w:tcPr>
          <w:p w14:paraId="4419E7A3" w14:textId="77777777" w:rsidR="00285974" w:rsidRPr="00285974" w:rsidRDefault="00285974" w:rsidP="00285974">
            <w:pPr>
              <w:rPr>
                <w:rFonts w:eastAsia="Calibri"/>
              </w:rPr>
            </w:pPr>
            <w:r w:rsidRPr="00285974">
              <w:rPr>
                <w:rFonts w:eastAsia="Calibri"/>
              </w:rPr>
              <w:t xml:space="preserve">Please explain in the “Details” column the legal basis on which to </w:t>
            </w:r>
            <w:r w:rsidRPr="00285974">
              <w:rPr>
                <w:rFonts w:eastAsia="Calibri"/>
                <w:b/>
                <w:bCs/>
              </w:rPr>
              <w:t>use the Data Sets for the Research Purpose</w:t>
            </w:r>
            <w:r w:rsidRPr="00285974">
              <w:rPr>
                <w:rFonts w:eastAsia="Calibri"/>
              </w:rPr>
              <w:t xml:space="preserve">?  </w:t>
            </w:r>
          </w:p>
          <w:p w14:paraId="30D81E46" w14:textId="77777777" w:rsidR="00285974" w:rsidRPr="00285974" w:rsidRDefault="00285974" w:rsidP="00285974">
            <w:pPr>
              <w:rPr>
                <w:rFonts w:eastAsia="Calibri"/>
              </w:rPr>
            </w:pPr>
          </w:p>
        </w:tc>
        <w:tc>
          <w:tcPr>
            <w:tcW w:w="966" w:type="dxa"/>
            <w:shd w:val="clear" w:color="auto" w:fill="BFBFBF"/>
          </w:tcPr>
          <w:p w14:paraId="6E0E36E6" w14:textId="77777777" w:rsidR="00285974" w:rsidRPr="00285974" w:rsidRDefault="00285974" w:rsidP="00285974">
            <w:pPr>
              <w:rPr>
                <w:rFonts w:eastAsia="Calibri"/>
                <w:b/>
                <w:bCs/>
              </w:rPr>
            </w:pPr>
          </w:p>
        </w:tc>
        <w:tc>
          <w:tcPr>
            <w:tcW w:w="2851" w:type="dxa"/>
          </w:tcPr>
          <w:p w14:paraId="325CFCBB" w14:textId="77777777" w:rsidR="00285974" w:rsidRPr="00285974" w:rsidRDefault="00285974" w:rsidP="00285974">
            <w:pPr>
              <w:rPr>
                <w:rFonts w:eastAsia="Calibri"/>
                <w:b/>
                <w:bCs/>
              </w:rPr>
            </w:pPr>
          </w:p>
        </w:tc>
      </w:tr>
      <w:tr w:rsidR="00285974" w:rsidRPr="00285974" w14:paraId="51B55782" w14:textId="77777777" w:rsidTr="00BC65F8">
        <w:tc>
          <w:tcPr>
            <w:tcW w:w="993" w:type="dxa"/>
          </w:tcPr>
          <w:p w14:paraId="3FDD9495" w14:textId="77777777" w:rsidR="00285974" w:rsidRPr="00285974" w:rsidRDefault="00285974" w:rsidP="00285974">
            <w:pPr>
              <w:rPr>
                <w:rFonts w:eastAsia="Calibri"/>
              </w:rPr>
            </w:pPr>
          </w:p>
        </w:tc>
        <w:tc>
          <w:tcPr>
            <w:tcW w:w="4778" w:type="dxa"/>
          </w:tcPr>
          <w:p w14:paraId="3299FE8F" w14:textId="77777777" w:rsidR="00285974" w:rsidRPr="00285974" w:rsidRDefault="00285974" w:rsidP="00285974">
            <w:pPr>
              <w:rPr>
                <w:rFonts w:eastAsia="Calibri"/>
              </w:rPr>
            </w:pPr>
          </w:p>
        </w:tc>
        <w:tc>
          <w:tcPr>
            <w:tcW w:w="966" w:type="dxa"/>
          </w:tcPr>
          <w:p w14:paraId="58C7730A" w14:textId="77777777" w:rsidR="00285974" w:rsidRPr="00285974" w:rsidRDefault="00285974" w:rsidP="00285974">
            <w:pPr>
              <w:rPr>
                <w:rFonts w:eastAsia="Calibri"/>
                <w:b/>
                <w:bCs/>
              </w:rPr>
            </w:pPr>
          </w:p>
        </w:tc>
        <w:tc>
          <w:tcPr>
            <w:tcW w:w="2851" w:type="dxa"/>
          </w:tcPr>
          <w:p w14:paraId="76951E39" w14:textId="77777777" w:rsidR="00285974" w:rsidRPr="00285974" w:rsidRDefault="00285974" w:rsidP="00285974">
            <w:pPr>
              <w:rPr>
                <w:rFonts w:eastAsia="Calibri"/>
                <w:b/>
                <w:bCs/>
              </w:rPr>
            </w:pPr>
          </w:p>
        </w:tc>
      </w:tr>
      <w:tr w:rsidR="00285974" w:rsidRPr="00285974" w14:paraId="6ADAEAB6" w14:textId="77777777" w:rsidTr="00BC65F8">
        <w:tc>
          <w:tcPr>
            <w:tcW w:w="993" w:type="dxa"/>
          </w:tcPr>
          <w:p w14:paraId="34EAF829" w14:textId="77777777" w:rsidR="00285974" w:rsidRPr="00285974" w:rsidRDefault="00285974" w:rsidP="00285974">
            <w:pPr>
              <w:rPr>
                <w:rFonts w:eastAsia="Calibri"/>
              </w:rPr>
            </w:pPr>
            <w:r w:rsidRPr="00285974">
              <w:rPr>
                <w:rFonts w:eastAsia="Calibri"/>
              </w:rPr>
              <w:t>2.3</w:t>
            </w:r>
          </w:p>
        </w:tc>
        <w:tc>
          <w:tcPr>
            <w:tcW w:w="4778" w:type="dxa"/>
          </w:tcPr>
          <w:p w14:paraId="353EFFE2" w14:textId="77777777" w:rsidR="00285974" w:rsidRPr="00285974" w:rsidRDefault="00285974" w:rsidP="00285974">
            <w:pPr>
              <w:rPr>
                <w:rFonts w:eastAsia="Calibri"/>
              </w:rPr>
            </w:pPr>
            <w:r w:rsidRPr="00285974">
              <w:rPr>
                <w:rFonts w:eastAsia="Calibri"/>
              </w:rPr>
              <w:t xml:space="preserve">Are there any restrictions on who can access the Data Sets? </w:t>
            </w:r>
          </w:p>
          <w:p w14:paraId="4CEB436A" w14:textId="77777777" w:rsidR="00285974" w:rsidRPr="00285974" w:rsidRDefault="00285974" w:rsidP="00285974">
            <w:pPr>
              <w:rPr>
                <w:rFonts w:eastAsia="Calibri"/>
              </w:rPr>
            </w:pPr>
          </w:p>
        </w:tc>
        <w:tc>
          <w:tcPr>
            <w:tcW w:w="966" w:type="dxa"/>
          </w:tcPr>
          <w:p w14:paraId="788609D4" w14:textId="77777777" w:rsidR="00285974" w:rsidRPr="00285974" w:rsidRDefault="00285974" w:rsidP="00285974">
            <w:pPr>
              <w:rPr>
                <w:rFonts w:eastAsia="Calibri"/>
                <w:b/>
                <w:bCs/>
              </w:rPr>
            </w:pPr>
          </w:p>
        </w:tc>
        <w:tc>
          <w:tcPr>
            <w:tcW w:w="2851" w:type="dxa"/>
          </w:tcPr>
          <w:p w14:paraId="4933FF6E" w14:textId="77777777" w:rsidR="00285974" w:rsidRPr="00285974" w:rsidRDefault="00285974" w:rsidP="00285974">
            <w:pPr>
              <w:rPr>
                <w:rFonts w:eastAsia="Calibri"/>
                <w:b/>
                <w:bCs/>
              </w:rPr>
            </w:pPr>
          </w:p>
        </w:tc>
      </w:tr>
      <w:tr w:rsidR="00285974" w:rsidRPr="00285974" w14:paraId="512DC62B" w14:textId="77777777" w:rsidTr="00285974">
        <w:tc>
          <w:tcPr>
            <w:tcW w:w="993" w:type="dxa"/>
          </w:tcPr>
          <w:p w14:paraId="6B6B3A75" w14:textId="77777777" w:rsidR="00285974" w:rsidRPr="00285974" w:rsidRDefault="00285974" w:rsidP="00285974">
            <w:pPr>
              <w:rPr>
                <w:rFonts w:eastAsia="Calibri"/>
              </w:rPr>
            </w:pPr>
            <w:r w:rsidRPr="00285974">
              <w:rPr>
                <w:rFonts w:eastAsia="Calibri"/>
              </w:rPr>
              <w:t>2.4</w:t>
            </w:r>
          </w:p>
        </w:tc>
        <w:tc>
          <w:tcPr>
            <w:tcW w:w="4778" w:type="dxa"/>
          </w:tcPr>
          <w:p w14:paraId="0BAE7B8A" w14:textId="77777777" w:rsidR="00285974" w:rsidRPr="00285974" w:rsidRDefault="00285974" w:rsidP="00285974">
            <w:pPr>
              <w:rPr>
                <w:rFonts w:eastAsia="Calibri"/>
              </w:rPr>
            </w:pPr>
            <w:r w:rsidRPr="00285974">
              <w:rPr>
                <w:rFonts w:eastAsia="Calibri"/>
              </w:rPr>
              <w:t>If you answered “yes” to question 2.3, please provide additional details on the restrictions that apply in the “Details” column</w:t>
            </w:r>
          </w:p>
          <w:p w14:paraId="3FC6194D" w14:textId="77777777" w:rsidR="00285974" w:rsidRPr="00285974" w:rsidRDefault="00285974" w:rsidP="00285974">
            <w:pPr>
              <w:rPr>
                <w:rFonts w:eastAsia="Calibri"/>
              </w:rPr>
            </w:pPr>
          </w:p>
        </w:tc>
        <w:tc>
          <w:tcPr>
            <w:tcW w:w="966" w:type="dxa"/>
            <w:shd w:val="clear" w:color="auto" w:fill="BFBFBF"/>
          </w:tcPr>
          <w:p w14:paraId="2DC57358" w14:textId="77777777" w:rsidR="00285974" w:rsidRPr="00285974" w:rsidRDefault="00285974" w:rsidP="00285974">
            <w:pPr>
              <w:rPr>
                <w:rFonts w:eastAsia="Calibri"/>
                <w:b/>
                <w:bCs/>
              </w:rPr>
            </w:pPr>
          </w:p>
        </w:tc>
        <w:tc>
          <w:tcPr>
            <w:tcW w:w="2851" w:type="dxa"/>
          </w:tcPr>
          <w:p w14:paraId="0AE6BEAE" w14:textId="77777777" w:rsidR="00285974" w:rsidRPr="00285974" w:rsidRDefault="00285974" w:rsidP="00285974">
            <w:pPr>
              <w:rPr>
                <w:rFonts w:eastAsia="Calibri"/>
                <w:b/>
                <w:bCs/>
              </w:rPr>
            </w:pPr>
          </w:p>
        </w:tc>
      </w:tr>
      <w:tr w:rsidR="00285974" w:rsidRPr="00285974" w14:paraId="12FDB800" w14:textId="77777777" w:rsidTr="00BC65F8">
        <w:tc>
          <w:tcPr>
            <w:tcW w:w="993" w:type="dxa"/>
          </w:tcPr>
          <w:p w14:paraId="641838DC" w14:textId="77777777" w:rsidR="00285974" w:rsidRPr="00285974" w:rsidRDefault="00285974" w:rsidP="00285974">
            <w:pPr>
              <w:rPr>
                <w:rFonts w:eastAsia="Calibri"/>
              </w:rPr>
            </w:pPr>
            <w:r w:rsidRPr="00285974">
              <w:rPr>
                <w:rFonts w:eastAsia="Calibri"/>
              </w:rPr>
              <w:t>2.5</w:t>
            </w:r>
          </w:p>
        </w:tc>
        <w:tc>
          <w:tcPr>
            <w:tcW w:w="4778" w:type="dxa"/>
          </w:tcPr>
          <w:p w14:paraId="104A3694" w14:textId="77777777" w:rsidR="00285974" w:rsidRPr="00285974" w:rsidRDefault="00285974" w:rsidP="00285974">
            <w:pPr>
              <w:rPr>
                <w:rFonts w:eastAsia="Calibri"/>
              </w:rPr>
            </w:pPr>
            <w:r w:rsidRPr="00285974">
              <w:rPr>
                <w:rFonts w:eastAsia="Calibri"/>
              </w:rPr>
              <w:t xml:space="preserve">Are there any other specific data protection, legal or regulatory restrictions that would limit the use of the Data Sets for the Research Purpose? </w:t>
            </w:r>
          </w:p>
          <w:p w14:paraId="0A1C7967" w14:textId="77777777" w:rsidR="00285974" w:rsidRPr="00285974" w:rsidRDefault="00285974" w:rsidP="00285974">
            <w:pPr>
              <w:rPr>
                <w:rFonts w:eastAsia="Calibri"/>
              </w:rPr>
            </w:pPr>
          </w:p>
        </w:tc>
        <w:tc>
          <w:tcPr>
            <w:tcW w:w="966" w:type="dxa"/>
          </w:tcPr>
          <w:p w14:paraId="016A0949" w14:textId="77777777" w:rsidR="00285974" w:rsidRPr="00285974" w:rsidRDefault="00285974" w:rsidP="00285974">
            <w:pPr>
              <w:rPr>
                <w:rFonts w:eastAsia="Calibri"/>
                <w:b/>
                <w:bCs/>
              </w:rPr>
            </w:pPr>
          </w:p>
        </w:tc>
        <w:tc>
          <w:tcPr>
            <w:tcW w:w="2851" w:type="dxa"/>
          </w:tcPr>
          <w:p w14:paraId="5BF2F715" w14:textId="77777777" w:rsidR="00285974" w:rsidRPr="00285974" w:rsidRDefault="00285974" w:rsidP="00285974">
            <w:pPr>
              <w:rPr>
                <w:rFonts w:eastAsia="Calibri"/>
                <w:b/>
                <w:bCs/>
              </w:rPr>
            </w:pPr>
          </w:p>
        </w:tc>
      </w:tr>
      <w:tr w:rsidR="00285974" w:rsidRPr="00285974" w14:paraId="15E4F58E" w14:textId="77777777" w:rsidTr="00285974">
        <w:tc>
          <w:tcPr>
            <w:tcW w:w="993" w:type="dxa"/>
          </w:tcPr>
          <w:p w14:paraId="2A888F00" w14:textId="77777777" w:rsidR="00285974" w:rsidRPr="00285974" w:rsidRDefault="00285974" w:rsidP="00285974">
            <w:pPr>
              <w:rPr>
                <w:rFonts w:eastAsia="Calibri"/>
              </w:rPr>
            </w:pPr>
            <w:r w:rsidRPr="00285974">
              <w:rPr>
                <w:rFonts w:eastAsia="Calibri"/>
              </w:rPr>
              <w:t>2.6</w:t>
            </w:r>
          </w:p>
        </w:tc>
        <w:tc>
          <w:tcPr>
            <w:tcW w:w="4778" w:type="dxa"/>
          </w:tcPr>
          <w:p w14:paraId="53E2B2EA" w14:textId="77777777" w:rsidR="00285974" w:rsidRPr="00285974" w:rsidRDefault="00285974" w:rsidP="00285974">
            <w:pPr>
              <w:rPr>
                <w:rFonts w:eastAsia="Calibri"/>
              </w:rPr>
            </w:pPr>
            <w:r w:rsidRPr="00285974">
              <w:rPr>
                <w:rFonts w:eastAsia="Calibri"/>
              </w:rPr>
              <w:t xml:space="preserve">If you answered “yes” to question 2.5 please provide details in the “Details” column </w:t>
            </w:r>
          </w:p>
          <w:p w14:paraId="3AF69286" w14:textId="77777777" w:rsidR="00285974" w:rsidRPr="00285974" w:rsidRDefault="00285974" w:rsidP="00285974">
            <w:pPr>
              <w:rPr>
                <w:rFonts w:eastAsia="Calibri"/>
              </w:rPr>
            </w:pPr>
          </w:p>
        </w:tc>
        <w:tc>
          <w:tcPr>
            <w:tcW w:w="966" w:type="dxa"/>
            <w:shd w:val="clear" w:color="auto" w:fill="BFBFBF"/>
          </w:tcPr>
          <w:p w14:paraId="205FFE84" w14:textId="77777777" w:rsidR="00285974" w:rsidRPr="00285974" w:rsidRDefault="00285974" w:rsidP="00285974">
            <w:pPr>
              <w:rPr>
                <w:rFonts w:eastAsia="Calibri"/>
                <w:b/>
                <w:bCs/>
              </w:rPr>
            </w:pPr>
          </w:p>
        </w:tc>
        <w:tc>
          <w:tcPr>
            <w:tcW w:w="2851" w:type="dxa"/>
          </w:tcPr>
          <w:p w14:paraId="1DB3CDA5" w14:textId="77777777" w:rsidR="00285974" w:rsidRPr="00285974" w:rsidRDefault="00285974" w:rsidP="00285974">
            <w:pPr>
              <w:rPr>
                <w:rFonts w:eastAsia="Calibri"/>
                <w:b/>
                <w:bCs/>
              </w:rPr>
            </w:pPr>
          </w:p>
        </w:tc>
      </w:tr>
    </w:tbl>
    <w:p w14:paraId="0BAD0E6C" w14:textId="77777777" w:rsidR="00285974" w:rsidRPr="00285974" w:rsidRDefault="00285974" w:rsidP="00285974">
      <w:pPr>
        <w:spacing w:after="160" w:line="259" w:lineRule="auto"/>
        <w:rPr>
          <w:rFonts w:ascii="Calibri" w:eastAsia="Calibri" w:hAnsi="Calibri" w:cs="Calibri"/>
          <w:b/>
          <w:bCs/>
          <w:color w:val="auto"/>
        </w:rPr>
      </w:pPr>
    </w:p>
    <w:p w14:paraId="090F03CE" w14:textId="77777777" w:rsidR="00285974" w:rsidRPr="00285974" w:rsidRDefault="00285974" w:rsidP="00A3463B">
      <w:pPr>
        <w:numPr>
          <w:ilvl w:val="0"/>
          <w:numId w:val="25"/>
        </w:numPr>
        <w:spacing w:after="160" w:line="259" w:lineRule="auto"/>
        <w:rPr>
          <w:rFonts w:eastAsia="Times New Roman" w:cs="Calibri"/>
          <w:b/>
          <w:bCs/>
          <w:color w:val="171717"/>
        </w:rPr>
      </w:pPr>
      <w:r w:rsidRPr="00285974">
        <w:rPr>
          <w:rFonts w:eastAsia="Times New Roman" w:cs="Calibri"/>
          <w:b/>
          <w:bCs/>
          <w:color w:val="171717"/>
        </w:rPr>
        <w:t xml:space="preserve">Ethical review </w:t>
      </w:r>
    </w:p>
    <w:p w14:paraId="20119CA7" w14:textId="77777777" w:rsidR="00285974" w:rsidRPr="00285974" w:rsidRDefault="00285974" w:rsidP="00285974">
      <w:pPr>
        <w:ind w:left="720"/>
        <w:rPr>
          <w:rFonts w:eastAsia="Times New Roman" w:cs="Calibri"/>
          <w:b/>
          <w:bCs/>
          <w:color w:val="171717"/>
        </w:rPr>
      </w:pPr>
    </w:p>
    <w:p w14:paraId="5EB36997" w14:textId="77777777" w:rsidR="00285974" w:rsidRPr="00285974" w:rsidRDefault="00285974" w:rsidP="00285974">
      <w:pPr>
        <w:spacing w:after="160" w:line="259" w:lineRule="auto"/>
        <w:rPr>
          <w:rFonts w:ascii="Calibri" w:eastAsia="Calibri" w:hAnsi="Calibri" w:cs="Calibri"/>
          <w:color w:val="auto"/>
        </w:rPr>
      </w:pPr>
      <w:r w:rsidRPr="00285974">
        <w:rPr>
          <w:rFonts w:ascii="Calibri" w:eastAsia="Calibri" w:hAnsi="Calibri" w:cs="Calibri"/>
          <w:color w:val="auto"/>
        </w:rPr>
        <w:t xml:space="preserve">To protect participants and maintain public confidence in research, it is important that all research is conducted with honesty and integrity and protects the safety and dignity of patients.  In many countries the law or good practice requires that a research ethics committee approves collection and/or use of health data.   This purpose of this section of the questionnaire is to understand what ethical reviews or approvals are required under the laws that apply to your organisation and whether required reviews/approvals have taken place. </w:t>
      </w:r>
    </w:p>
    <w:p w14:paraId="23E6A52B" w14:textId="77777777" w:rsidR="00285974" w:rsidRPr="00285974" w:rsidRDefault="00285974" w:rsidP="00285974">
      <w:pPr>
        <w:ind w:left="720"/>
        <w:rPr>
          <w:rFonts w:eastAsia="Times New Roman" w:cs="Calibri"/>
          <w:b/>
          <w:bCs/>
          <w:color w:val="171717"/>
        </w:rPr>
      </w:pPr>
    </w:p>
    <w:tbl>
      <w:tblPr>
        <w:tblStyle w:val="TableGrid3"/>
        <w:tblW w:w="0" w:type="auto"/>
        <w:tblInd w:w="-572" w:type="dxa"/>
        <w:tblLook w:val="04A0" w:firstRow="1" w:lastRow="0" w:firstColumn="1" w:lastColumn="0" w:noHBand="0" w:noVBand="1"/>
      </w:tblPr>
      <w:tblGrid>
        <w:gridCol w:w="851"/>
        <w:gridCol w:w="5003"/>
        <w:gridCol w:w="1052"/>
        <w:gridCol w:w="2682"/>
      </w:tblGrid>
      <w:tr w:rsidR="00285974" w:rsidRPr="00285974" w14:paraId="594998F6" w14:textId="77777777" w:rsidTr="00285974">
        <w:tc>
          <w:tcPr>
            <w:tcW w:w="851" w:type="dxa"/>
            <w:shd w:val="clear" w:color="auto" w:fill="BFBFBF"/>
          </w:tcPr>
          <w:p w14:paraId="625B17E5" w14:textId="77777777" w:rsidR="00285974" w:rsidRPr="00285974" w:rsidRDefault="00285974" w:rsidP="00285974">
            <w:pPr>
              <w:rPr>
                <w:rFonts w:eastAsia="Calibri"/>
                <w:b/>
                <w:bCs/>
              </w:rPr>
            </w:pPr>
            <w:r w:rsidRPr="00285974">
              <w:rPr>
                <w:rFonts w:eastAsia="Calibri"/>
                <w:b/>
                <w:bCs/>
              </w:rPr>
              <w:t>No</w:t>
            </w:r>
          </w:p>
        </w:tc>
        <w:tc>
          <w:tcPr>
            <w:tcW w:w="5003" w:type="dxa"/>
            <w:shd w:val="clear" w:color="auto" w:fill="BFBFBF"/>
          </w:tcPr>
          <w:p w14:paraId="5BB08BA6" w14:textId="77777777" w:rsidR="00285974" w:rsidRPr="00285974" w:rsidRDefault="00285974" w:rsidP="00285974">
            <w:pPr>
              <w:spacing w:after="160" w:line="259" w:lineRule="auto"/>
              <w:rPr>
                <w:rFonts w:eastAsia="Calibri"/>
                <w:b/>
                <w:bCs/>
              </w:rPr>
            </w:pPr>
            <w:bookmarkStart w:id="1" w:name="_Hlk74147274"/>
            <w:r w:rsidRPr="00285974">
              <w:rPr>
                <w:rFonts w:eastAsia="Calibri"/>
                <w:b/>
                <w:bCs/>
              </w:rPr>
              <w:t>Question</w:t>
            </w:r>
          </w:p>
        </w:tc>
        <w:tc>
          <w:tcPr>
            <w:tcW w:w="1052" w:type="dxa"/>
            <w:shd w:val="clear" w:color="auto" w:fill="BFBFBF"/>
          </w:tcPr>
          <w:p w14:paraId="1EEA48E2" w14:textId="77777777" w:rsidR="00285974" w:rsidRPr="00285974" w:rsidRDefault="00285974" w:rsidP="00285974">
            <w:pPr>
              <w:rPr>
                <w:rFonts w:eastAsia="Calibri"/>
                <w:b/>
                <w:bCs/>
              </w:rPr>
            </w:pPr>
            <w:r w:rsidRPr="00285974">
              <w:rPr>
                <w:rFonts w:eastAsia="Calibri"/>
                <w:b/>
                <w:bCs/>
              </w:rPr>
              <w:t>Yes/No</w:t>
            </w:r>
          </w:p>
        </w:tc>
        <w:tc>
          <w:tcPr>
            <w:tcW w:w="2682" w:type="dxa"/>
            <w:shd w:val="clear" w:color="auto" w:fill="BFBFBF"/>
          </w:tcPr>
          <w:p w14:paraId="1CFAB6F5" w14:textId="77777777" w:rsidR="00285974" w:rsidRPr="00285974" w:rsidRDefault="00285974" w:rsidP="00285974">
            <w:pPr>
              <w:spacing w:after="160" w:line="259" w:lineRule="auto"/>
              <w:rPr>
                <w:rFonts w:eastAsia="Calibri"/>
                <w:b/>
                <w:bCs/>
              </w:rPr>
            </w:pPr>
            <w:r w:rsidRPr="00285974">
              <w:rPr>
                <w:rFonts w:eastAsia="Calibri"/>
                <w:b/>
                <w:bCs/>
              </w:rPr>
              <w:t xml:space="preserve">Details </w:t>
            </w:r>
          </w:p>
        </w:tc>
      </w:tr>
      <w:tr w:rsidR="00285974" w:rsidRPr="00285974" w14:paraId="57EDBE71" w14:textId="77777777" w:rsidTr="00BC65F8">
        <w:tc>
          <w:tcPr>
            <w:tcW w:w="851" w:type="dxa"/>
          </w:tcPr>
          <w:p w14:paraId="777E0BE7" w14:textId="77777777" w:rsidR="00285974" w:rsidRPr="00285974" w:rsidRDefault="00285974" w:rsidP="00285974">
            <w:pPr>
              <w:rPr>
                <w:rFonts w:eastAsia="Calibri"/>
              </w:rPr>
            </w:pPr>
            <w:r w:rsidRPr="00285974">
              <w:rPr>
                <w:rFonts w:eastAsia="Calibri"/>
              </w:rPr>
              <w:lastRenderedPageBreak/>
              <w:t>3.1</w:t>
            </w:r>
          </w:p>
        </w:tc>
        <w:tc>
          <w:tcPr>
            <w:tcW w:w="5003" w:type="dxa"/>
          </w:tcPr>
          <w:p w14:paraId="399B8465" w14:textId="77777777" w:rsidR="00285974" w:rsidRPr="00285974" w:rsidRDefault="00285974" w:rsidP="00285974">
            <w:pPr>
              <w:rPr>
                <w:rFonts w:eastAsia="Calibri"/>
              </w:rPr>
            </w:pPr>
            <w:r w:rsidRPr="00285974">
              <w:rPr>
                <w:rFonts w:eastAsia="Calibri"/>
              </w:rPr>
              <w:t xml:space="preserve">Was ethical review required under applicable laws, rules, regulations or guidance for the </w:t>
            </w:r>
            <w:r w:rsidRPr="00285974">
              <w:rPr>
                <w:rFonts w:eastAsia="Calibri"/>
                <w:b/>
                <w:bCs/>
              </w:rPr>
              <w:t>collection of the Data Sets</w:t>
            </w:r>
            <w:r w:rsidRPr="00285974">
              <w:rPr>
                <w:rFonts w:eastAsia="Calibri"/>
              </w:rPr>
              <w:t>?</w:t>
            </w:r>
          </w:p>
          <w:p w14:paraId="1E32EAB0" w14:textId="77777777" w:rsidR="00285974" w:rsidRPr="00285974" w:rsidRDefault="00285974" w:rsidP="00285974">
            <w:pPr>
              <w:rPr>
                <w:rFonts w:eastAsia="Calibri"/>
              </w:rPr>
            </w:pPr>
          </w:p>
        </w:tc>
        <w:tc>
          <w:tcPr>
            <w:tcW w:w="1052" w:type="dxa"/>
          </w:tcPr>
          <w:p w14:paraId="22622D2B" w14:textId="77777777" w:rsidR="00285974" w:rsidRPr="00285974" w:rsidRDefault="00285974" w:rsidP="00285974">
            <w:pPr>
              <w:rPr>
                <w:rFonts w:eastAsia="Calibri"/>
                <w:b/>
                <w:bCs/>
              </w:rPr>
            </w:pPr>
          </w:p>
        </w:tc>
        <w:tc>
          <w:tcPr>
            <w:tcW w:w="2682" w:type="dxa"/>
          </w:tcPr>
          <w:p w14:paraId="2B6B8C2F" w14:textId="77777777" w:rsidR="00285974" w:rsidRPr="00285974" w:rsidRDefault="00285974" w:rsidP="00285974">
            <w:pPr>
              <w:rPr>
                <w:rFonts w:eastAsia="Calibri"/>
                <w:b/>
                <w:bCs/>
              </w:rPr>
            </w:pPr>
          </w:p>
        </w:tc>
      </w:tr>
      <w:tr w:rsidR="00285974" w:rsidRPr="00285974" w14:paraId="1200C5BA" w14:textId="77777777" w:rsidTr="00285974">
        <w:tc>
          <w:tcPr>
            <w:tcW w:w="851" w:type="dxa"/>
          </w:tcPr>
          <w:p w14:paraId="56AFC6F2" w14:textId="77777777" w:rsidR="00285974" w:rsidRPr="00285974" w:rsidRDefault="00285974" w:rsidP="00285974">
            <w:pPr>
              <w:rPr>
                <w:rFonts w:eastAsia="Calibri"/>
              </w:rPr>
            </w:pPr>
            <w:r w:rsidRPr="00285974">
              <w:rPr>
                <w:rFonts w:eastAsia="Calibri"/>
              </w:rPr>
              <w:t>3.2</w:t>
            </w:r>
          </w:p>
        </w:tc>
        <w:bookmarkEnd w:id="1"/>
        <w:tc>
          <w:tcPr>
            <w:tcW w:w="5003" w:type="dxa"/>
          </w:tcPr>
          <w:p w14:paraId="30702036" w14:textId="77777777" w:rsidR="00285974" w:rsidRPr="00285974" w:rsidRDefault="00285974" w:rsidP="00285974">
            <w:pPr>
              <w:spacing w:after="160" w:line="259" w:lineRule="auto"/>
              <w:rPr>
                <w:rFonts w:eastAsia="Calibri"/>
              </w:rPr>
            </w:pPr>
            <w:r w:rsidRPr="00285974">
              <w:rPr>
                <w:rFonts w:eastAsia="Calibri"/>
              </w:rPr>
              <w:t>If you answered yes to question 3.1, was the ethical review carried out?</w:t>
            </w:r>
          </w:p>
        </w:tc>
        <w:tc>
          <w:tcPr>
            <w:tcW w:w="1052" w:type="dxa"/>
            <w:shd w:val="clear" w:color="auto" w:fill="BFBFBF"/>
          </w:tcPr>
          <w:p w14:paraId="5890797A" w14:textId="77777777" w:rsidR="00285974" w:rsidRPr="00285974" w:rsidRDefault="00285974" w:rsidP="00285974">
            <w:pPr>
              <w:rPr>
                <w:rFonts w:eastAsia="Calibri"/>
                <w:b/>
                <w:bCs/>
              </w:rPr>
            </w:pPr>
          </w:p>
        </w:tc>
        <w:tc>
          <w:tcPr>
            <w:tcW w:w="2682" w:type="dxa"/>
          </w:tcPr>
          <w:p w14:paraId="39913090" w14:textId="77777777" w:rsidR="00285974" w:rsidRPr="00285974" w:rsidRDefault="00285974" w:rsidP="00285974">
            <w:pPr>
              <w:spacing w:after="160" w:line="259" w:lineRule="auto"/>
              <w:rPr>
                <w:rFonts w:eastAsia="Calibri"/>
                <w:b/>
                <w:bCs/>
              </w:rPr>
            </w:pPr>
          </w:p>
        </w:tc>
      </w:tr>
      <w:tr w:rsidR="00285974" w:rsidRPr="00285974" w14:paraId="643EB7B3" w14:textId="77777777" w:rsidTr="00285974">
        <w:tc>
          <w:tcPr>
            <w:tcW w:w="851" w:type="dxa"/>
          </w:tcPr>
          <w:p w14:paraId="42AE3A00" w14:textId="77777777" w:rsidR="00285974" w:rsidRPr="00285974" w:rsidRDefault="00285974" w:rsidP="00285974">
            <w:pPr>
              <w:rPr>
                <w:rFonts w:eastAsia="Calibri"/>
              </w:rPr>
            </w:pPr>
            <w:r w:rsidRPr="00285974">
              <w:rPr>
                <w:rFonts w:eastAsia="Calibri"/>
              </w:rPr>
              <w:t>3.3</w:t>
            </w:r>
          </w:p>
        </w:tc>
        <w:tc>
          <w:tcPr>
            <w:tcW w:w="5003" w:type="dxa"/>
          </w:tcPr>
          <w:p w14:paraId="30F3EC24" w14:textId="77777777" w:rsidR="00285974" w:rsidRPr="00285974" w:rsidRDefault="00285974" w:rsidP="00285974">
            <w:pPr>
              <w:rPr>
                <w:rFonts w:eastAsia="Calibri"/>
              </w:rPr>
            </w:pPr>
            <w:r w:rsidRPr="00285974">
              <w:rPr>
                <w:rFonts w:eastAsia="Calibri"/>
              </w:rPr>
              <w:t xml:space="preserve">If you answered yes to question 3.2, who carried out the ethical review?  Please insert in the “Details” column </w:t>
            </w:r>
          </w:p>
          <w:p w14:paraId="18B6E843" w14:textId="77777777" w:rsidR="00285974" w:rsidRPr="00285974" w:rsidRDefault="00285974" w:rsidP="00285974">
            <w:pPr>
              <w:rPr>
                <w:rFonts w:eastAsia="Calibri"/>
              </w:rPr>
            </w:pPr>
          </w:p>
        </w:tc>
        <w:tc>
          <w:tcPr>
            <w:tcW w:w="1052" w:type="dxa"/>
            <w:shd w:val="clear" w:color="auto" w:fill="BFBFBF"/>
          </w:tcPr>
          <w:p w14:paraId="3BF91B3F" w14:textId="77777777" w:rsidR="00285974" w:rsidRPr="00285974" w:rsidRDefault="00285974" w:rsidP="00285974">
            <w:pPr>
              <w:rPr>
                <w:rFonts w:eastAsia="Calibri"/>
                <w:b/>
                <w:bCs/>
              </w:rPr>
            </w:pPr>
          </w:p>
        </w:tc>
        <w:tc>
          <w:tcPr>
            <w:tcW w:w="2682" w:type="dxa"/>
          </w:tcPr>
          <w:p w14:paraId="5E970F9C" w14:textId="77777777" w:rsidR="00285974" w:rsidRPr="00285974" w:rsidRDefault="00285974" w:rsidP="00285974">
            <w:pPr>
              <w:rPr>
                <w:rFonts w:eastAsia="Calibri"/>
                <w:b/>
                <w:bCs/>
              </w:rPr>
            </w:pPr>
          </w:p>
        </w:tc>
      </w:tr>
      <w:tr w:rsidR="00285974" w:rsidRPr="00285974" w14:paraId="5B2C568E" w14:textId="77777777" w:rsidTr="00BC65F8">
        <w:tc>
          <w:tcPr>
            <w:tcW w:w="851" w:type="dxa"/>
          </w:tcPr>
          <w:p w14:paraId="551A3AAC" w14:textId="77777777" w:rsidR="00285974" w:rsidRPr="00285974" w:rsidRDefault="00285974" w:rsidP="00285974">
            <w:pPr>
              <w:rPr>
                <w:rFonts w:eastAsia="Calibri"/>
              </w:rPr>
            </w:pPr>
            <w:r w:rsidRPr="00285974">
              <w:rPr>
                <w:rFonts w:eastAsia="Calibri"/>
              </w:rPr>
              <w:t>3.4</w:t>
            </w:r>
          </w:p>
        </w:tc>
        <w:tc>
          <w:tcPr>
            <w:tcW w:w="5003" w:type="dxa"/>
          </w:tcPr>
          <w:p w14:paraId="6A49C0DB" w14:textId="77777777" w:rsidR="00285974" w:rsidRPr="00285974" w:rsidRDefault="00285974" w:rsidP="00285974">
            <w:pPr>
              <w:rPr>
                <w:rFonts w:eastAsia="Calibri"/>
              </w:rPr>
            </w:pPr>
            <w:r w:rsidRPr="00285974">
              <w:rPr>
                <w:rFonts w:eastAsia="Calibri"/>
              </w:rPr>
              <w:t>Did you obtain consent from the data subjects to collect their data and use the Data Sets for the Research Purposes?</w:t>
            </w:r>
          </w:p>
        </w:tc>
        <w:tc>
          <w:tcPr>
            <w:tcW w:w="1052" w:type="dxa"/>
          </w:tcPr>
          <w:p w14:paraId="2A7892BD" w14:textId="77777777" w:rsidR="00285974" w:rsidRPr="00285974" w:rsidRDefault="00285974" w:rsidP="00285974">
            <w:pPr>
              <w:rPr>
                <w:rFonts w:eastAsia="Calibri"/>
                <w:b/>
                <w:bCs/>
              </w:rPr>
            </w:pPr>
          </w:p>
        </w:tc>
        <w:tc>
          <w:tcPr>
            <w:tcW w:w="2682" w:type="dxa"/>
          </w:tcPr>
          <w:p w14:paraId="6EA215D4" w14:textId="77777777" w:rsidR="00285974" w:rsidRPr="00285974" w:rsidRDefault="00285974" w:rsidP="00285974">
            <w:pPr>
              <w:rPr>
                <w:rFonts w:eastAsia="Calibri"/>
                <w:b/>
                <w:bCs/>
              </w:rPr>
            </w:pPr>
          </w:p>
        </w:tc>
      </w:tr>
      <w:tr w:rsidR="00285974" w:rsidRPr="00285974" w14:paraId="762A293E" w14:textId="77777777" w:rsidTr="00BC65F8">
        <w:tc>
          <w:tcPr>
            <w:tcW w:w="851" w:type="dxa"/>
          </w:tcPr>
          <w:p w14:paraId="4F017F32" w14:textId="77777777" w:rsidR="00285974" w:rsidRPr="00285974" w:rsidRDefault="00285974" w:rsidP="00285974">
            <w:pPr>
              <w:rPr>
                <w:rFonts w:eastAsia="Calibri"/>
              </w:rPr>
            </w:pPr>
            <w:r w:rsidRPr="00285974">
              <w:rPr>
                <w:rFonts w:eastAsia="Calibri"/>
              </w:rPr>
              <w:t>3.5</w:t>
            </w:r>
          </w:p>
        </w:tc>
        <w:tc>
          <w:tcPr>
            <w:tcW w:w="5003" w:type="dxa"/>
          </w:tcPr>
          <w:p w14:paraId="07797370" w14:textId="77777777" w:rsidR="00285974" w:rsidRPr="00285974" w:rsidRDefault="00285974" w:rsidP="00285974">
            <w:pPr>
              <w:rPr>
                <w:rFonts w:eastAsia="Calibri"/>
                <w:b/>
                <w:bCs/>
              </w:rPr>
            </w:pPr>
            <w:r w:rsidRPr="00285974">
              <w:rPr>
                <w:rFonts w:eastAsia="Calibri"/>
              </w:rPr>
              <w:t>Is ethical review required under applicable laws, rules, regulations or guidance for the</w:t>
            </w:r>
            <w:r w:rsidRPr="00285974">
              <w:rPr>
                <w:rFonts w:eastAsia="Calibri"/>
                <w:b/>
                <w:bCs/>
              </w:rPr>
              <w:t xml:space="preserve"> Research Purpose</w:t>
            </w:r>
            <w:r w:rsidRPr="00285974">
              <w:rPr>
                <w:rFonts w:eastAsia="Calibri"/>
              </w:rPr>
              <w:t>?</w:t>
            </w:r>
          </w:p>
          <w:p w14:paraId="594E5419" w14:textId="77777777" w:rsidR="00285974" w:rsidRPr="00285974" w:rsidRDefault="00285974" w:rsidP="00285974">
            <w:pPr>
              <w:rPr>
                <w:rFonts w:eastAsia="Calibri"/>
              </w:rPr>
            </w:pPr>
          </w:p>
        </w:tc>
        <w:tc>
          <w:tcPr>
            <w:tcW w:w="1052" w:type="dxa"/>
          </w:tcPr>
          <w:p w14:paraId="2CFD16B4" w14:textId="77777777" w:rsidR="00285974" w:rsidRPr="00285974" w:rsidRDefault="00285974" w:rsidP="00285974">
            <w:pPr>
              <w:rPr>
                <w:rFonts w:eastAsia="Calibri"/>
                <w:b/>
                <w:bCs/>
              </w:rPr>
            </w:pPr>
          </w:p>
        </w:tc>
        <w:tc>
          <w:tcPr>
            <w:tcW w:w="2682" w:type="dxa"/>
          </w:tcPr>
          <w:p w14:paraId="045CC625" w14:textId="77777777" w:rsidR="00285974" w:rsidRPr="00285974" w:rsidRDefault="00285974" w:rsidP="00285974">
            <w:pPr>
              <w:rPr>
                <w:rFonts w:eastAsia="Calibri"/>
                <w:b/>
                <w:bCs/>
              </w:rPr>
            </w:pPr>
          </w:p>
        </w:tc>
      </w:tr>
      <w:tr w:rsidR="00285974" w:rsidRPr="00285974" w14:paraId="0C2F7963" w14:textId="77777777" w:rsidTr="00285974">
        <w:tc>
          <w:tcPr>
            <w:tcW w:w="851" w:type="dxa"/>
          </w:tcPr>
          <w:p w14:paraId="4A7D2B61" w14:textId="77777777" w:rsidR="00285974" w:rsidRPr="00285974" w:rsidRDefault="00285974" w:rsidP="00285974">
            <w:pPr>
              <w:rPr>
                <w:rFonts w:eastAsia="Calibri"/>
              </w:rPr>
            </w:pPr>
            <w:r w:rsidRPr="00285974">
              <w:rPr>
                <w:rFonts w:eastAsia="Calibri"/>
              </w:rPr>
              <w:t>3.6</w:t>
            </w:r>
          </w:p>
        </w:tc>
        <w:tc>
          <w:tcPr>
            <w:tcW w:w="5003" w:type="dxa"/>
          </w:tcPr>
          <w:p w14:paraId="3EF60BD2" w14:textId="77777777" w:rsidR="00285974" w:rsidRPr="00285974" w:rsidRDefault="00285974" w:rsidP="00285974">
            <w:pPr>
              <w:rPr>
                <w:rFonts w:eastAsia="Calibri"/>
              </w:rPr>
            </w:pPr>
            <w:r w:rsidRPr="00285974">
              <w:rPr>
                <w:rFonts w:eastAsia="Calibri"/>
              </w:rPr>
              <w:t>If you answered yes to question 3.5, has an ethical review been carried out to date?</w:t>
            </w:r>
          </w:p>
          <w:p w14:paraId="00303A21" w14:textId="77777777" w:rsidR="00285974" w:rsidRPr="00285974" w:rsidRDefault="00285974" w:rsidP="00285974">
            <w:pPr>
              <w:rPr>
                <w:rFonts w:eastAsia="Calibri"/>
              </w:rPr>
            </w:pPr>
          </w:p>
        </w:tc>
        <w:tc>
          <w:tcPr>
            <w:tcW w:w="1052" w:type="dxa"/>
            <w:shd w:val="clear" w:color="auto" w:fill="BFBFBF"/>
          </w:tcPr>
          <w:p w14:paraId="5532B85D" w14:textId="77777777" w:rsidR="00285974" w:rsidRPr="00285974" w:rsidRDefault="00285974" w:rsidP="00285974">
            <w:pPr>
              <w:rPr>
                <w:rFonts w:eastAsia="Calibri"/>
                <w:b/>
                <w:bCs/>
              </w:rPr>
            </w:pPr>
          </w:p>
        </w:tc>
        <w:tc>
          <w:tcPr>
            <w:tcW w:w="2682" w:type="dxa"/>
          </w:tcPr>
          <w:p w14:paraId="15D7A05B" w14:textId="77777777" w:rsidR="00285974" w:rsidRPr="00285974" w:rsidRDefault="00285974" w:rsidP="00285974">
            <w:pPr>
              <w:rPr>
                <w:rFonts w:eastAsia="Calibri"/>
                <w:b/>
                <w:bCs/>
              </w:rPr>
            </w:pPr>
          </w:p>
        </w:tc>
      </w:tr>
      <w:tr w:rsidR="00285974" w:rsidRPr="00285974" w14:paraId="4F934546" w14:textId="77777777" w:rsidTr="00285974">
        <w:tc>
          <w:tcPr>
            <w:tcW w:w="851" w:type="dxa"/>
          </w:tcPr>
          <w:p w14:paraId="14507288" w14:textId="77777777" w:rsidR="00285974" w:rsidRPr="00285974" w:rsidRDefault="00285974" w:rsidP="00285974">
            <w:pPr>
              <w:rPr>
                <w:rFonts w:eastAsia="Calibri"/>
              </w:rPr>
            </w:pPr>
            <w:r w:rsidRPr="00285974">
              <w:rPr>
                <w:rFonts w:eastAsia="Calibri"/>
              </w:rPr>
              <w:t>3.7</w:t>
            </w:r>
          </w:p>
        </w:tc>
        <w:tc>
          <w:tcPr>
            <w:tcW w:w="5003" w:type="dxa"/>
          </w:tcPr>
          <w:p w14:paraId="6D467B48" w14:textId="77777777" w:rsidR="00285974" w:rsidRPr="00285974" w:rsidRDefault="00285974" w:rsidP="00285974">
            <w:pPr>
              <w:rPr>
                <w:rFonts w:eastAsia="Calibri"/>
              </w:rPr>
            </w:pPr>
            <w:r w:rsidRPr="00285974">
              <w:rPr>
                <w:rFonts w:eastAsia="Calibri"/>
              </w:rPr>
              <w:t xml:space="preserve">If you answered yes to question 3.6, who carried out the ethical review?  Please insert in the “Details” column </w:t>
            </w:r>
          </w:p>
          <w:p w14:paraId="43F47BFB" w14:textId="77777777" w:rsidR="00285974" w:rsidRPr="00285974" w:rsidRDefault="00285974" w:rsidP="00285974">
            <w:pPr>
              <w:rPr>
                <w:rFonts w:eastAsia="Calibri"/>
              </w:rPr>
            </w:pPr>
          </w:p>
        </w:tc>
        <w:tc>
          <w:tcPr>
            <w:tcW w:w="1052" w:type="dxa"/>
            <w:shd w:val="clear" w:color="auto" w:fill="BFBFBF"/>
          </w:tcPr>
          <w:p w14:paraId="15452BB8" w14:textId="77777777" w:rsidR="00285974" w:rsidRPr="00285974" w:rsidRDefault="00285974" w:rsidP="00285974">
            <w:pPr>
              <w:rPr>
                <w:rFonts w:eastAsia="Calibri"/>
                <w:b/>
                <w:bCs/>
              </w:rPr>
            </w:pPr>
          </w:p>
        </w:tc>
        <w:tc>
          <w:tcPr>
            <w:tcW w:w="2682" w:type="dxa"/>
          </w:tcPr>
          <w:p w14:paraId="19AAFC07" w14:textId="77777777" w:rsidR="00285974" w:rsidRPr="00285974" w:rsidRDefault="00285974" w:rsidP="00285974">
            <w:pPr>
              <w:rPr>
                <w:rFonts w:eastAsia="Calibri"/>
                <w:b/>
                <w:bCs/>
              </w:rPr>
            </w:pPr>
          </w:p>
        </w:tc>
      </w:tr>
      <w:tr w:rsidR="00285974" w:rsidRPr="00285974" w14:paraId="5446F6D6" w14:textId="77777777" w:rsidTr="00BC65F8">
        <w:tc>
          <w:tcPr>
            <w:tcW w:w="851" w:type="dxa"/>
          </w:tcPr>
          <w:p w14:paraId="5FD57920" w14:textId="77777777" w:rsidR="00285974" w:rsidRPr="00285974" w:rsidRDefault="00285974" w:rsidP="00285974">
            <w:pPr>
              <w:rPr>
                <w:rFonts w:eastAsia="Calibri"/>
              </w:rPr>
            </w:pPr>
            <w:r w:rsidRPr="00285974">
              <w:rPr>
                <w:rFonts w:eastAsia="Calibri"/>
              </w:rPr>
              <w:t>3.8</w:t>
            </w:r>
          </w:p>
        </w:tc>
        <w:tc>
          <w:tcPr>
            <w:tcW w:w="5003" w:type="dxa"/>
          </w:tcPr>
          <w:p w14:paraId="1B94B3A4" w14:textId="77777777" w:rsidR="00285974" w:rsidRPr="00285974" w:rsidRDefault="00285974" w:rsidP="00285974">
            <w:pPr>
              <w:rPr>
                <w:rFonts w:eastAsia="Calibri"/>
              </w:rPr>
            </w:pPr>
            <w:r w:rsidRPr="00285974">
              <w:rPr>
                <w:rFonts w:eastAsia="Calibri"/>
              </w:rPr>
              <w:t>Are there any other ethical issues we should be aware of in relation to the Data Sets?</w:t>
            </w:r>
          </w:p>
          <w:p w14:paraId="32BC6D73" w14:textId="77777777" w:rsidR="00285974" w:rsidRPr="00285974" w:rsidRDefault="00285974" w:rsidP="00285974">
            <w:pPr>
              <w:rPr>
                <w:rFonts w:eastAsia="Calibri"/>
              </w:rPr>
            </w:pPr>
          </w:p>
        </w:tc>
        <w:tc>
          <w:tcPr>
            <w:tcW w:w="1052" w:type="dxa"/>
          </w:tcPr>
          <w:p w14:paraId="01BFAA93" w14:textId="77777777" w:rsidR="00285974" w:rsidRPr="00285974" w:rsidRDefault="00285974" w:rsidP="00285974">
            <w:pPr>
              <w:rPr>
                <w:rFonts w:eastAsia="Calibri"/>
                <w:b/>
                <w:bCs/>
              </w:rPr>
            </w:pPr>
          </w:p>
        </w:tc>
        <w:tc>
          <w:tcPr>
            <w:tcW w:w="2682" w:type="dxa"/>
          </w:tcPr>
          <w:p w14:paraId="30FF7C0E" w14:textId="77777777" w:rsidR="00285974" w:rsidRPr="00285974" w:rsidRDefault="00285974" w:rsidP="00285974">
            <w:pPr>
              <w:rPr>
                <w:rFonts w:eastAsia="Calibri"/>
                <w:b/>
                <w:bCs/>
              </w:rPr>
            </w:pPr>
          </w:p>
        </w:tc>
      </w:tr>
      <w:tr w:rsidR="00285974" w:rsidRPr="00285974" w14:paraId="48E4A8FC" w14:textId="77777777" w:rsidTr="00285974">
        <w:tc>
          <w:tcPr>
            <w:tcW w:w="851" w:type="dxa"/>
          </w:tcPr>
          <w:p w14:paraId="417840BD" w14:textId="77777777" w:rsidR="00285974" w:rsidRPr="00285974" w:rsidRDefault="00285974" w:rsidP="00285974">
            <w:pPr>
              <w:rPr>
                <w:rFonts w:eastAsia="Calibri"/>
              </w:rPr>
            </w:pPr>
            <w:r w:rsidRPr="00285974">
              <w:rPr>
                <w:rFonts w:eastAsia="Calibri"/>
              </w:rPr>
              <w:t>3.9</w:t>
            </w:r>
          </w:p>
        </w:tc>
        <w:tc>
          <w:tcPr>
            <w:tcW w:w="5003" w:type="dxa"/>
          </w:tcPr>
          <w:p w14:paraId="3D587A10" w14:textId="77777777" w:rsidR="00285974" w:rsidRPr="00285974" w:rsidRDefault="00285974" w:rsidP="00285974">
            <w:pPr>
              <w:rPr>
                <w:rFonts w:eastAsia="Calibri"/>
              </w:rPr>
            </w:pPr>
            <w:r w:rsidRPr="00285974">
              <w:rPr>
                <w:rFonts w:eastAsia="Calibri"/>
              </w:rPr>
              <w:t xml:space="preserve">If you answered “yes” to question 3.8 please provide details in the “Details” column </w:t>
            </w:r>
          </w:p>
          <w:p w14:paraId="064F84C5" w14:textId="77777777" w:rsidR="00285974" w:rsidRPr="00285974" w:rsidRDefault="00285974" w:rsidP="00285974">
            <w:pPr>
              <w:rPr>
                <w:rFonts w:eastAsia="Calibri"/>
              </w:rPr>
            </w:pPr>
          </w:p>
        </w:tc>
        <w:tc>
          <w:tcPr>
            <w:tcW w:w="1052" w:type="dxa"/>
            <w:shd w:val="clear" w:color="auto" w:fill="BFBFBF"/>
          </w:tcPr>
          <w:p w14:paraId="33A51B96" w14:textId="77777777" w:rsidR="00285974" w:rsidRPr="00285974" w:rsidRDefault="00285974" w:rsidP="00285974">
            <w:pPr>
              <w:rPr>
                <w:rFonts w:eastAsia="Calibri"/>
                <w:b/>
                <w:bCs/>
              </w:rPr>
            </w:pPr>
          </w:p>
        </w:tc>
        <w:tc>
          <w:tcPr>
            <w:tcW w:w="2682" w:type="dxa"/>
          </w:tcPr>
          <w:p w14:paraId="60200ECD" w14:textId="77777777" w:rsidR="00285974" w:rsidRPr="00285974" w:rsidRDefault="00285974" w:rsidP="00285974">
            <w:pPr>
              <w:rPr>
                <w:rFonts w:eastAsia="Calibri"/>
                <w:b/>
                <w:bCs/>
              </w:rPr>
            </w:pPr>
          </w:p>
        </w:tc>
      </w:tr>
    </w:tbl>
    <w:p w14:paraId="0733B593" w14:textId="77777777" w:rsidR="00285974" w:rsidRPr="00285974" w:rsidRDefault="00285974" w:rsidP="00285974">
      <w:pPr>
        <w:spacing w:after="160" w:line="259" w:lineRule="auto"/>
        <w:rPr>
          <w:rFonts w:ascii="Calibri" w:eastAsia="Calibri" w:hAnsi="Calibri" w:cs="Calibri"/>
          <w:b/>
          <w:bCs/>
          <w:color w:val="auto"/>
        </w:rPr>
      </w:pPr>
    </w:p>
    <w:p w14:paraId="65C97CB3" w14:textId="77777777" w:rsidR="00285974" w:rsidRPr="00285974" w:rsidRDefault="00285974" w:rsidP="00A3463B">
      <w:pPr>
        <w:numPr>
          <w:ilvl w:val="0"/>
          <w:numId w:val="25"/>
        </w:numPr>
        <w:spacing w:after="160" w:line="259" w:lineRule="auto"/>
        <w:rPr>
          <w:rFonts w:eastAsia="Times New Roman" w:cs="Calibri"/>
          <w:b/>
          <w:bCs/>
          <w:color w:val="171717"/>
        </w:rPr>
      </w:pPr>
      <w:r w:rsidRPr="00285974">
        <w:rPr>
          <w:rFonts w:eastAsia="Times New Roman" w:cs="Calibri"/>
          <w:b/>
          <w:bCs/>
          <w:color w:val="171717"/>
        </w:rPr>
        <w:t xml:space="preserve">Public and patient review </w:t>
      </w:r>
    </w:p>
    <w:p w14:paraId="7DC1D6FC" w14:textId="77777777" w:rsidR="00285974" w:rsidRPr="00285974" w:rsidRDefault="00285974" w:rsidP="00285974">
      <w:pPr>
        <w:ind w:left="720"/>
        <w:rPr>
          <w:rFonts w:eastAsia="Times New Roman" w:cs="Calibri"/>
          <w:b/>
          <w:bCs/>
          <w:color w:val="171717"/>
        </w:rPr>
      </w:pPr>
    </w:p>
    <w:tbl>
      <w:tblPr>
        <w:tblStyle w:val="TableGrid3"/>
        <w:tblW w:w="0" w:type="auto"/>
        <w:tblInd w:w="-572" w:type="dxa"/>
        <w:tblLook w:val="04A0" w:firstRow="1" w:lastRow="0" w:firstColumn="1" w:lastColumn="0" w:noHBand="0" w:noVBand="1"/>
      </w:tblPr>
      <w:tblGrid>
        <w:gridCol w:w="851"/>
        <w:gridCol w:w="5051"/>
        <w:gridCol w:w="1048"/>
        <w:gridCol w:w="2638"/>
      </w:tblGrid>
      <w:tr w:rsidR="00285974" w:rsidRPr="00285974" w14:paraId="42F032EB" w14:textId="77777777" w:rsidTr="00285974">
        <w:tc>
          <w:tcPr>
            <w:tcW w:w="851" w:type="dxa"/>
            <w:shd w:val="clear" w:color="auto" w:fill="BFBFBF"/>
          </w:tcPr>
          <w:p w14:paraId="10617A56" w14:textId="77777777" w:rsidR="00285974" w:rsidRPr="00285974" w:rsidRDefault="00285974" w:rsidP="00285974">
            <w:pPr>
              <w:rPr>
                <w:rFonts w:eastAsia="Calibri"/>
                <w:b/>
                <w:bCs/>
              </w:rPr>
            </w:pPr>
          </w:p>
        </w:tc>
        <w:tc>
          <w:tcPr>
            <w:tcW w:w="5051" w:type="dxa"/>
            <w:shd w:val="clear" w:color="auto" w:fill="BFBFBF"/>
          </w:tcPr>
          <w:p w14:paraId="069EE13B" w14:textId="77777777" w:rsidR="00285974" w:rsidRPr="00285974" w:rsidRDefault="00285974" w:rsidP="00285974">
            <w:pPr>
              <w:spacing w:after="160" w:line="259" w:lineRule="auto"/>
              <w:rPr>
                <w:rFonts w:eastAsia="Calibri"/>
                <w:b/>
                <w:bCs/>
              </w:rPr>
            </w:pPr>
            <w:r w:rsidRPr="00285974">
              <w:rPr>
                <w:rFonts w:eastAsia="Calibri"/>
                <w:b/>
                <w:bCs/>
              </w:rPr>
              <w:t>Question</w:t>
            </w:r>
          </w:p>
        </w:tc>
        <w:tc>
          <w:tcPr>
            <w:tcW w:w="1048" w:type="dxa"/>
            <w:shd w:val="clear" w:color="auto" w:fill="BFBFBF"/>
          </w:tcPr>
          <w:p w14:paraId="18333973" w14:textId="77777777" w:rsidR="00285974" w:rsidRPr="00285974" w:rsidRDefault="00285974" w:rsidP="00285974">
            <w:pPr>
              <w:rPr>
                <w:rFonts w:eastAsia="Calibri"/>
                <w:b/>
                <w:bCs/>
              </w:rPr>
            </w:pPr>
            <w:r w:rsidRPr="00285974">
              <w:rPr>
                <w:rFonts w:eastAsia="Calibri"/>
                <w:b/>
                <w:bCs/>
              </w:rPr>
              <w:t>Yes/No</w:t>
            </w:r>
          </w:p>
        </w:tc>
        <w:tc>
          <w:tcPr>
            <w:tcW w:w="2638" w:type="dxa"/>
            <w:shd w:val="clear" w:color="auto" w:fill="BFBFBF"/>
          </w:tcPr>
          <w:p w14:paraId="002FC048" w14:textId="77777777" w:rsidR="00285974" w:rsidRPr="00285974" w:rsidRDefault="00285974" w:rsidP="00285974">
            <w:pPr>
              <w:spacing w:after="160" w:line="259" w:lineRule="auto"/>
              <w:rPr>
                <w:rFonts w:eastAsia="Calibri"/>
                <w:b/>
                <w:bCs/>
              </w:rPr>
            </w:pPr>
            <w:r w:rsidRPr="00285974">
              <w:rPr>
                <w:rFonts w:eastAsia="Calibri"/>
                <w:b/>
                <w:bCs/>
              </w:rPr>
              <w:t xml:space="preserve">Details </w:t>
            </w:r>
          </w:p>
        </w:tc>
      </w:tr>
      <w:tr w:rsidR="00285974" w:rsidRPr="00285974" w14:paraId="5140C34A" w14:textId="77777777" w:rsidTr="00BC65F8">
        <w:tc>
          <w:tcPr>
            <w:tcW w:w="851" w:type="dxa"/>
          </w:tcPr>
          <w:p w14:paraId="13DE3406" w14:textId="77777777" w:rsidR="00285974" w:rsidRPr="00285974" w:rsidRDefault="00285974" w:rsidP="00285974">
            <w:pPr>
              <w:rPr>
                <w:rFonts w:eastAsia="Calibri"/>
              </w:rPr>
            </w:pPr>
            <w:r w:rsidRPr="00285974">
              <w:rPr>
                <w:rFonts w:eastAsia="Calibri"/>
              </w:rPr>
              <w:t>4.1</w:t>
            </w:r>
          </w:p>
        </w:tc>
        <w:tc>
          <w:tcPr>
            <w:tcW w:w="5051" w:type="dxa"/>
          </w:tcPr>
          <w:p w14:paraId="4E7E7317" w14:textId="77777777" w:rsidR="00285974" w:rsidRPr="00285974" w:rsidRDefault="00285974" w:rsidP="00285974">
            <w:pPr>
              <w:spacing w:after="160" w:line="259" w:lineRule="auto"/>
              <w:rPr>
                <w:rFonts w:eastAsia="Calibri"/>
              </w:rPr>
            </w:pPr>
            <w:r w:rsidRPr="00285974">
              <w:rPr>
                <w:rFonts w:eastAsia="Calibri"/>
              </w:rPr>
              <w:t>Has there been any public, patient or lay person input or representation related to the collection or use of the Data Sets?</w:t>
            </w:r>
          </w:p>
        </w:tc>
        <w:tc>
          <w:tcPr>
            <w:tcW w:w="1048" w:type="dxa"/>
          </w:tcPr>
          <w:p w14:paraId="641219F0" w14:textId="77777777" w:rsidR="00285974" w:rsidRPr="00285974" w:rsidRDefault="00285974" w:rsidP="00285974">
            <w:pPr>
              <w:spacing w:after="160" w:line="259" w:lineRule="auto"/>
              <w:rPr>
                <w:rFonts w:eastAsia="Calibri"/>
                <w:b/>
                <w:bCs/>
              </w:rPr>
            </w:pPr>
          </w:p>
        </w:tc>
        <w:tc>
          <w:tcPr>
            <w:tcW w:w="2638" w:type="dxa"/>
          </w:tcPr>
          <w:p w14:paraId="2579EB33" w14:textId="77777777" w:rsidR="00285974" w:rsidRPr="00285974" w:rsidRDefault="00285974" w:rsidP="00285974">
            <w:pPr>
              <w:spacing w:after="160" w:line="259" w:lineRule="auto"/>
              <w:rPr>
                <w:rFonts w:eastAsia="Calibri"/>
                <w:b/>
                <w:bCs/>
              </w:rPr>
            </w:pPr>
          </w:p>
        </w:tc>
      </w:tr>
      <w:tr w:rsidR="00285974" w:rsidRPr="00285974" w14:paraId="68A8B08B" w14:textId="77777777" w:rsidTr="00285974">
        <w:tc>
          <w:tcPr>
            <w:tcW w:w="851" w:type="dxa"/>
          </w:tcPr>
          <w:p w14:paraId="3C90DDD4" w14:textId="77777777" w:rsidR="00285974" w:rsidRPr="00285974" w:rsidRDefault="00285974" w:rsidP="00285974">
            <w:pPr>
              <w:rPr>
                <w:rFonts w:eastAsia="Calibri"/>
              </w:rPr>
            </w:pPr>
            <w:r w:rsidRPr="00285974">
              <w:rPr>
                <w:rFonts w:eastAsia="Calibri"/>
              </w:rPr>
              <w:t>4.2</w:t>
            </w:r>
          </w:p>
        </w:tc>
        <w:tc>
          <w:tcPr>
            <w:tcW w:w="5051" w:type="dxa"/>
          </w:tcPr>
          <w:p w14:paraId="1C9ACFBB" w14:textId="77777777" w:rsidR="00285974" w:rsidRPr="00285974" w:rsidRDefault="00285974" w:rsidP="00285974">
            <w:pPr>
              <w:rPr>
                <w:rFonts w:eastAsia="Calibri"/>
              </w:rPr>
            </w:pPr>
            <w:r w:rsidRPr="00285974">
              <w:rPr>
                <w:rFonts w:eastAsia="Calibri"/>
              </w:rPr>
              <w:t xml:space="preserve">If you answered “yes” to question 4.1, please briefly describe the process for public, patient or lay person input or representation in the “details” column </w:t>
            </w:r>
          </w:p>
          <w:p w14:paraId="7A1FF7DF" w14:textId="77777777" w:rsidR="00285974" w:rsidRPr="00285974" w:rsidRDefault="00285974" w:rsidP="00285974">
            <w:pPr>
              <w:rPr>
                <w:rFonts w:eastAsia="Calibri"/>
              </w:rPr>
            </w:pPr>
          </w:p>
        </w:tc>
        <w:tc>
          <w:tcPr>
            <w:tcW w:w="1048" w:type="dxa"/>
            <w:shd w:val="clear" w:color="auto" w:fill="BFBFBF"/>
          </w:tcPr>
          <w:p w14:paraId="37751608" w14:textId="77777777" w:rsidR="00285974" w:rsidRPr="00285974" w:rsidRDefault="00285974" w:rsidP="00285974">
            <w:pPr>
              <w:rPr>
                <w:rFonts w:eastAsia="Calibri"/>
                <w:b/>
                <w:bCs/>
              </w:rPr>
            </w:pPr>
          </w:p>
        </w:tc>
        <w:tc>
          <w:tcPr>
            <w:tcW w:w="2638" w:type="dxa"/>
          </w:tcPr>
          <w:p w14:paraId="21DAF9AA" w14:textId="77777777" w:rsidR="00285974" w:rsidRPr="00285974" w:rsidRDefault="00285974" w:rsidP="00285974">
            <w:pPr>
              <w:rPr>
                <w:rFonts w:eastAsia="Calibri"/>
                <w:b/>
                <w:bCs/>
              </w:rPr>
            </w:pPr>
          </w:p>
        </w:tc>
      </w:tr>
    </w:tbl>
    <w:p w14:paraId="2A89B0C5" w14:textId="77777777" w:rsidR="00285974" w:rsidRPr="00285974" w:rsidRDefault="00285974" w:rsidP="00285974">
      <w:pPr>
        <w:spacing w:after="160" w:line="259" w:lineRule="auto"/>
        <w:rPr>
          <w:rFonts w:ascii="Calibri" w:eastAsia="Calibri" w:hAnsi="Calibri" w:cs="Calibri"/>
          <w:color w:val="auto"/>
        </w:rPr>
      </w:pPr>
    </w:p>
    <w:p w14:paraId="72AD0D7F" w14:textId="77777777" w:rsidR="003D0642" w:rsidRPr="00285974" w:rsidRDefault="003D0642" w:rsidP="00285974"/>
    <w:sectPr w:rsidR="003D0642" w:rsidRPr="00285974" w:rsidSect="00A3559B">
      <w:headerReference w:type="even" r:id="rId12"/>
      <w:headerReference w:type="default" r:id="rId13"/>
      <w:footerReference w:type="even" r:id="rId14"/>
      <w:footerReference w:type="default" r:id="rId15"/>
      <w:headerReference w:type="first" r:id="rId16"/>
      <w:footerReference w:type="first" r:id="rId17"/>
      <w:pgSz w:w="12240" w:h="15840"/>
      <w:pgMar w:top="21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CC41" w14:textId="77777777" w:rsidR="000328E0" w:rsidRDefault="000328E0" w:rsidP="006001E1">
      <w:r>
        <w:separator/>
      </w:r>
    </w:p>
    <w:p w14:paraId="4D2EBEC4" w14:textId="77777777" w:rsidR="000328E0" w:rsidRDefault="000328E0" w:rsidP="006001E1"/>
    <w:p w14:paraId="1559474A" w14:textId="77777777" w:rsidR="000328E0" w:rsidRDefault="000328E0" w:rsidP="006001E1"/>
  </w:endnote>
  <w:endnote w:type="continuationSeparator" w:id="0">
    <w:p w14:paraId="1EE8AB7C" w14:textId="77777777" w:rsidR="000328E0" w:rsidRDefault="000328E0" w:rsidP="006001E1">
      <w:r>
        <w:continuationSeparator/>
      </w:r>
    </w:p>
    <w:p w14:paraId="5F07851E" w14:textId="77777777" w:rsidR="000328E0" w:rsidRDefault="000328E0" w:rsidP="006001E1"/>
    <w:p w14:paraId="3E8ABE45" w14:textId="77777777" w:rsidR="000328E0" w:rsidRDefault="000328E0" w:rsidP="0060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FC0D" w14:textId="77777777" w:rsidR="006409E6" w:rsidRDefault="0064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10806"/>
      <w:docPartObj>
        <w:docPartGallery w:val="Page Numbers (Bottom of Page)"/>
        <w:docPartUnique/>
      </w:docPartObj>
    </w:sdtPr>
    <w:sdtEndPr>
      <w:rPr>
        <w:noProof/>
      </w:rPr>
    </w:sdtEndPr>
    <w:sdtContent>
      <w:p w14:paraId="3D0AFE6D" w14:textId="77777777" w:rsidR="006409E6" w:rsidRPr="006122CD" w:rsidRDefault="006409E6" w:rsidP="006409E6">
        <w:pPr>
          <w:pStyle w:val="Footer"/>
          <w:rPr>
            <w:sz w:val="20"/>
            <w:szCs w:val="20"/>
          </w:rPr>
        </w:pPr>
        <w:r w:rsidRPr="006122CD">
          <w:rPr>
            <w:sz w:val="20"/>
            <w:szCs w:val="20"/>
          </w:rPr>
          <w:t xml:space="preserve">If you want to use this document please follow the ICODA Attribution Policy, </w:t>
        </w:r>
        <w:hyperlink r:id="rId1" w:history="1">
          <w:r w:rsidRPr="006122CD">
            <w:rPr>
              <w:rStyle w:val="Hyperlink"/>
              <w:sz w:val="20"/>
              <w:szCs w:val="20"/>
            </w:rPr>
            <w:t>available here.</w:t>
          </w:r>
        </w:hyperlink>
      </w:p>
      <w:p w14:paraId="18B1EE4D" w14:textId="69CF7B21" w:rsidR="00F00B72" w:rsidRDefault="00F00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FBA7D" w14:textId="77777777" w:rsidR="003D600C" w:rsidRDefault="003D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578E" w14:textId="77777777" w:rsidR="006409E6" w:rsidRDefault="0064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6CDD" w14:textId="77777777" w:rsidR="000328E0" w:rsidRPr="00C32A48" w:rsidRDefault="000328E0" w:rsidP="006001E1">
      <w:pPr>
        <w:rPr>
          <w:color w:val="808080" w:themeColor="background1" w:themeShade="80"/>
        </w:rPr>
      </w:pPr>
      <w:r w:rsidRPr="00C32A48">
        <w:rPr>
          <w:color w:val="808080" w:themeColor="background1" w:themeShade="80"/>
        </w:rPr>
        <w:separator/>
      </w:r>
    </w:p>
    <w:p w14:paraId="6FC43339" w14:textId="77777777" w:rsidR="000328E0" w:rsidRDefault="000328E0" w:rsidP="006001E1"/>
  </w:footnote>
  <w:footnote w:type="continuationSeparator" w:id="0">
    <w:p w14:paraId="49F02376" w14:textId="77777777" w:rsidR="000328E0" w:rsidRDefault="000328E0" w:rsidP="006001E1">
      <w:r>
        <w:continuationSeparator/>
      </w:r>
    </w:p>
    <w:p w14:paraId="1C8D3D89" w14:textId="77777777" w:rsidR="000328E0" w:rsidRDefault="000328E0" w:rsidP="006001E1"/>
    <w:p w14:paraId="717E782C" w14:textId="77777777" w:rsidR="000328E0" w:rsidRDefault="000328E0" w:rsidP="0060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61AF" w14:textId="77777777" w:rsidR="006409E6" w:rsidRDefault="0064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40D" w14:textId="77777777" w:rsidR="00A3559B" w:rsidRDefault="00A3559B" w:rsidP="00A3559B">
    <w:pPr>
      <w:pStyle w:val="Header"/>
      <w:jc w:val="right"/>
    </w:pPr>
    <w:r>
      <w:rPr>
        <w:noProof/>
      </w:rPr>
      <w:drawing>
        <wp:inline distT="0" distB="0" distL="0" distR="0" wp14:anchorId="0D7C07E9" wp14:editId="6A482945">
          <wp:extent cx="1409700" cy="803661"/>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000" t="24252" r="23558" b="34270"/>
                  <a:stretch/>
                </pic:blipFill>
                <pic:spPr bwMode="auto">
                  <a:xfrm>
                    <a:off x="0" y="0"/>
                    <a:ext cx="1416544" cy="8075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613" w14:textId="77777777" w:rsidR="006409E6" w:rsidRDefault="00640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C40"/>
    <w:multiLevelType w:val="multilevel"/>
    <w:tmpl w:val="FA96E44E"/>
    <w:numStyleLink w:val="ListNumbers"/>
  </w:abstractNum>
  <w:abstractNum w:abstractNumId="1"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6638"/>
    <w:multiLevelType w:val="multilevel"/>
    <w:tmpl w:val="0809001D"/>
    <w:styleLink w:val="Letterbullet"/>
    <w:lvl w:ilvl="0">
      <w:start w:val="1"/>
      <w:numFmt w:val="upperLetter"/>
      <w:pStyle w:val="Letterbullet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i w:val="0"/>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rPr>
        <w:rFonts w:ascii="Arial" w:hAnsi="Aria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60260"/>
    <w:multiLevelType w:val="multilevel"/>
    <w:tmpl w:val="1ACC7036"/>
    <w:styleLink w:val="LOCorporate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decimal"/>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lowerLetter"/>
      <w:lvlText w:val="(%8)"/>
      <w:lvlJc w:val="left"/>
      <w:pPr>
        <w:tabs>
          <w:tab w:val="num" w:pos="5103"/>
        </w:tabs>
        <w:ind w:left="5103" w:hanging="850"/>
      </w:pPr>
      <w:rPr>
        <w:rFonts w:hint="default"/>
      </w:rPr>
    </w:lvl>
    <w:lvl w:ilvl="8">
      <w:start w:val="1"/>
      <w:numFmt w:val="lowerRoman"/>
      <w:lvlText w:val="(%9)"/>
      <w:lvlJc w:val="left"/>
      <w:pPr>
        <w:tabs>
          <w:tab w:val="num" w:pos="5954"/>
        </w:tabs>
        <w:ind w:left="5954" w:hanging="851"/>
      </w:pPr>
      <w:rPr>
        <w:rFonts w:hint="default"/>
      </w:rPr>
    </w:lvl>
  </w:abstractNum>
  <w:abstractNum w:abstractNumId="6" w15:restartNumberingAfterBreak="0">
    <w:nsid w:val="264F556A"/>
    <w:multiLevelType w:val="multilevel"/>
    <w:tmpl w:val="CB4E1C90"/>
    <w:styleLink w:val="LOCorporateScheduleHeadings"/>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851"/>
        </w:tabs>
        <w:ind w:left="851" w:hanging="851"/>
      </w:pPr>
      <w:rPr>
        <w:rFonts w:hint="default"/>
      </w:rPr>
    </w:lvl>
    <w:lvl w:ilvl="3">
      <w:start w:val="1"/>
      <w:numFmt w:val="lowerLetter"/>
      <w:pStyle w:val="ScheduleHeading4"/>
      <w:lvlText w:val="(%4)"/>
      <w:lvlJc w:val="left"/>
      <w:pPr>
        <w:tabs>
          <w:tab w:val="num" w:pos="1701"/>
        </w:tabs>
        <w:ind w:left="1701" w:hanging="850"/>
      </w:pPr>
      <w:rPr>
        <w:rFonts w:hint="default"/>
      </w:rPr>
    </w:lvl>
    <w:lvl w:ilvl="4">
      <w:start w:val="1"/>
      <w:numFmt w:val="lowerRoman"/>
      <w:pStyle w:val="ScheduleHeading5"/>
      <w:lvlText w:val="(%5)"/>
      <w:lvlJc w:val="left"/>
      <w:pPr>
        <w:tabs>
          <w:tab w:val="num" w:pos="2552"/>
        </w:tabs>
        <w:ind w:left="2552" w:hanging="851"/>
      </w:pPr>
      <w:rPr>
        <w:rFonts w:hint="default"/>
      </w:rPr>
    </w:lvl>
    <w:lvl w:ilvl="5">
      <w:start w:val="1"/>
      <w:numFmt w:val="decimal"/>
      <w:pStyle w:val="ScheduleHeading6"/>
      <w:lvlText w:val="(%6)"/>
      <w:lvlJc w:val="left"/>
      <w:pPr>
        <w:tabs>
          <w:tab w:val="num" w:pos="3402"/>
        </w:tabs>
        <w:ind w:left="3402" w:hanging="850"/>
      </w:pPr>
      <w:rPr>
        <w:rFonts w:hint="default"/>
      </w:rPr>
    </w:lvl>
    <w:lvl w:ilvl="6">
      <w:start w:val="27"/>
      <w:numFmt w:val="lowerLetter"/>
      <w:pStyle w:val="ScheduleHeading7"/>
      <w:lvlText w:val="(%7)"/>
      <w:lvlJc w:val="left"/>
      <w:pPr>
        <w:tabs>
          <w:tab w:val="num" w:pos="4253"/>
        </w:tabs>
        <w:ind w:left="4253" w:hanging="851"/>
      </w:pPr>
      <w:rPr>
        <w:rFonts w:hint="default"/>
      </w:rPr>
    </w:lvl>
    <w:lvl w:ilvl="7">
      <w:start w:val="1"/>
      <w:numFmt w:val="lowerLetter"/>
      <w:pStyle w:val="ScheduleHeading8"/>
      <w:lvlText w:val="(%8)"/>
      <w:lvlJc w:val="left"/>
      <w:pPr>
        <w:tabs>
          <w:tab w:val="num" w:pos="5103"/>
        </w:tabs>
        <w:ind w:left="5103" w:hanging="850"/>
      </w:pPr>
      <w:rPr>
        <w:rFonts w:hint="default"/>
      </w:rPr>
    </w:lvl>
    <w:lvl w:ilvl="8">
      <w:start w:val="1"/>
      <w:numFmt w:val="lowerRoman"/>
      <w:pStyle w:val="ScheduleHeading9"/>
      <w:lvlText w:val="(%9)"/>
      <w:lvlJc w:val="left"/>
      <w:pPr>
        <w:tabs>
          <w:tab w:val="num" w:pos="5954"/>
        </w:tabs>
        <w:ind w:left="5954" w:hanging="851"/>
      </w:pPr>
      <w:rPr>
        <w:rFonts w:hint="default"/>
      </w:rPr>
    </w:lvl>
  </w:abstractNum>
  <w:abstractNum w:abstractNumId="7" w15:restartNumberingAfterBreak="0">
    <w:nsid w:val="26F952FE"/>
    <w:multiLevelType w:val="hybridMultilevel"/>
    <w:tmpl w:val="8A44C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F0437"/>
    <w:multiLevelType w:val="multilevel"/>
    <w:tmpl w:val="FA96E44E"/>
    <w:styleLink w:val="ListNumbers"/>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2."/>
      <w:lvlJc w:val="left"/>
      <w:pPr>
        <w:tabs>
          <w:tab w:val="num" w:pos="1701"/>
        </w:tabs>
        <w:ind w:left="1701" w:hanging="850"/>
      </w:pPr>
      <w:rPr>
        <w:rFonts w:hint="default"/>
      </w:rPr>
    </w:lvl>
    <w:lvl w:ilvl="2">
      <w:start w:val="1"/>
      <w:numFmt w:val="decimal"/>
      <w:pStyle w:val="ListNumber3"/>
      <w:lvlText w:val="%3."/>
      <w:lvlJc w:val="left"/>
      <w:pPr>
        <w:tabs>
          <w:tab w:val="num" w:pos="2552"/>
        </w:tabs>
        <w:ind w:left="2552" w:hanging="851"/>
      </w:pPr>
      <w:rPr>
        <w:rFonts w:hint="default"/>
      </w:rPr>
    </w:lvl>
    <w:lvl w:ilvl="3">
      <w:start w:val="1"/>
      <w:numFmt w:val="decimal"/>
      <w:pStyle w:val="ListNumber4"/>
      <w:lvlText w:val="%4."/>
      <w:lvlJc w:val="left"/>
      <w:pPr>
        <w:tabs>
          <w:tab w:val="num" w:pos="3402"/>
        </w:tabs>
        <w:ind w:left="3402" w:hanging="850"/>
      </w:pPr>
      <w:rPr>
        <w:rFonts w:hint="default"/>
      </w:rPr>
    </w:lvl>
    <w:lvl w:ilvl="4">
      <w:start w:val="1"/>
      <w:numFmt w:val="decimal"/>
      <w:pStyle w:val="ListNumber5"/>
      <w:lvlText w:val="%5."/>
      <w:lvlJc w:val="left"/>
      <w:pPr>
        <w:tabs>
          <w:tab w:val="num" w:pos="4253"/>
        </w:tabs>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DC653A9"/>
    <w:multiLevelType w:val="hybridMultilevel"/>
    <w:tmpl w:val="0BB2273E"/>
    <w:lvl w:ilvl="0" w:tplc="C792B534">
      <w:start w:val="1"/>
      <w:numFmt w:val="upperLetter"/>
      <w:pStyle w:val="Recitals"/>
      <w:lvlText w:val="%1."/>
      <w:lvlJc w:val="left"/>
      <w:pPr>
        <w:tabs>
          <w:tab w:val="num" w:pos="907"/>
        </w:tabs>
        <w:ind w:left="851" w:hanging="851"/>
      </w:pPr>
      <w:rPr>
        <w:rFonts w:hint="default"/>
        <w:b w:val="0"/>
        <w:i w:val="0"/>
        <w:color w:val="8FA0B4"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361337B2"/>
    <w:multiLevelType w:val="multilevel"/>
    <w:tmpl w:val="0809001D"/>
    <w:styleLink w:val="Bullets"/>
    <w:lvl w:ilvl="0">
      <w:start w:val="1"/>
      <w:numFmt w:val="bullet"/>
      <w:pStyle w:val="Bulletpoints"/>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F2E2B"/>
    <w:multiLevelType w:val="multilevel"/>
    <w:tmpl w:val="75583D14"/>
    <w:numStyleLink w:val="ListBullets"/>
  </w:abstractNum>
  <w:abstractNum w:abstractNumId="14" w15:restartNumberingAfterBreak="0">
    <w:nsid w:val="3CD0352A"/>
    <w:multiLevelType w:val="multilevel"/>
    <w:tmpl w:val="75583D14"/>
    <w:styleLink w:val="ListBullets"/>
    <w:lvl w:ilvl="0">
      <w:start w:val="1"/>
      <w:numFmt w:val="bullet"/>
      <w:lvlText w:val=""/>
      <w:lvlJc w:val="left"/>
      <w:pPr>
        <w:tabs>
          <w:tab w:val="num" w:pos="851"/>
        </w:tabs>
        <w:ind w:left="851" w:hanging="851"/>
      </w:pPr>
      <w:rPr>
        <w:rFonts w:ascii="Symbol" w:hAnsi="Symbol" w:hint="default"/>
        <w:color w:val="auto"/>
      </w:rPr>
    </w:lvl>
    <w:lvl w:ilvl="1">
      <w:start w:val="1"/>
      <w:numFmt w:val="bullet"/>
      <w:pStyle w:val="ListBullet2"/>
      <w:lvlText w:val=""/>
      <w:lvlJc w:val="left"/>
      <w:pPr>
        <w:tabs>
          <w:tab w:val="num" w:pos="1701"/>
        </w:tabs>
        <w:ind w:left="1701" w:hanging="850"/>
      </w:pPr>
      <w:rPr>
        <w:rFonts w:ascii="Symbol" w:hAnsi="Symbol" w:hint="default"/>
        <w:color w:val="auto"/>
      </w:rPr>
    </w:lvl>
    <w:lvl w:ilvl="2">
      <w:start w:val="1"/>
      <w:numFmt w:val="bullet"/>
      <w:pStyle w:val="ListBullet3"/>
      <w:lvlText w:val=""/>
      <w:lvlJc w:val="left"/>
      <w:pPr>
        <w:tabs>
          <w:tab w:val="num" w:pos="2552"/>
        </w:tabs>
        <w:ind w:left="2552" w:hanging="851"/>
      </w:pPr>
      <w:rPr>
        <w:rFonts w:ascii="Symbol" w:hAnsi="Symbol" w:hint="default"/>
        <w:color w:val="auto"/>
      </w:rPr>
    </w:lvl>
    <w:lvl w:ilvl="3">
      <w:start w:val="1"/>
      <w:numFmt w:val="bullet"/>
      <w:pStyle w:val="ListBullet4"/>
      <w:lvlText w:val=""/>
      <w:lvlJc w:val="left"/>
      <w:pPr>
        <w:tabs>
          <w:tab w:val="num" w:pos="3402"/>
        </w:tabs>
        <w:ind w:left="3402" w:hanging="850"/>
      </w:pPr>
      <w:rPr>
        <w:rFonts w:ascii="Symbol" w:hAnsi="Symbol" w:hint="default"/>
        <w:color w:val="auto"/>
      </w:rPr>
    </w:lvl>
    <w:lvl w:ilvl="4">
      <w:start w:val="1"/>
      <w:numFmt w:val="bullet"/>
      <w:pStyle w:val="ListBullet5"/>
      <w:lvlText w:val=""/>
      <w:lvlJc w:val="left"/>
      <w:pPr>
        <w:tabs>
          <w:tab w:val="num" w:pos="4253"/>
        </w:tabs>
        <w:ind w:left="4253" w:hanging="851"/>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789143E"/>
    <w:multiLevelType w:val="multilevel"/>
    <w:tmpl w:val="0809001D"/>
    <w:numStyleLink w:val="Letterbullet"/>
  </w:abstractNum>
  <w:abstractNum w:abstractNumId="16" w15:restartNumberingAfterBreak="0">
    <w:nsid w:val="56B94486"/>
    <w:multiLevelType w:val="hybridMultilevel"/>
    <w:tmpl w:val="724C54A4"/>
    <w:lvl w:ilvl="0" w:tplc="8228D51E">
      <w:start w:val="1"/>
      <w:numFmt w:val="decimal"/>
      <w:pStyle w:val="Parties"/>
      <w:lvlText w:val="%1."/>
      <w:lvlJc w:val="left"/>
      <w:pPr>
        <w:tabs>
          <w:tab w:val="num" w:pos="851"/>
        </w:tabs>
        <w:ind w:left="851" w:hanging="851"/>
      </w:pPr>
      <w:rPr>
        <w:rFonts w:hint="default"/>
        <w:color w:val="8FA0B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B2CD0"/>
    <w:multiLevelType w:val="multilevel"/>
    <w:tmpl w:val="0809001D"/>
    <w:numStyleLink w:val="Bullets"/>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FA0BDF"/>
    <w:multiLevelType w:val="multilevel"/>
    <w:tmpl w:val="0809001D"/>
    <w:styleLink w:val="Style3"/>
    <w:lvl w:ilvl="0">
      <w:start w:val="1"/>
      <w:numFmt w:val="decimal"/>
      <w:pStyle w:val="Number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244C11"/>
    <w:multiLevelType w:val="multilevel"/>
    <w:tmpl w:val="A7C23D86"/>
    <w:lvl w:ilvl="0">
      <w:start w:val="1"/>
      <w:numFmt w:val="upperLetter"/>
      <w:pStyle w:val="Heading2"/>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ind w:left="567" w:hanging="567"/>
      </w:pPr>
      <w:rPr>
        <w:rFonts w:hint="default"/>
      </w:rPr>
    </w:lvl>
    <w:lvl w:ilvl="2">
      <w:start w:val="1"/>
      <w:numFmt w:val="lowerLetter"/>
      <w:lvlText w:val="%1.%2.%3"/>
      <w:lvlJc w:val="right"/>
      <w:pPr>
        <w:tabs>
          <w:tab w:val="num" w:pos="2495"/>
        </w:tabs>
        <w:ind w:left="2155" w:hanging="170"/>
      </w:pPr>
      <w:rPr>
        <w:rFonts w:hint="default"/>
      </w:rPr>
    </w:lvl>
    <w:lvl w:ilvl="3">
      <w:start w:val="1"/>
      <w:numFmt w:val="lowerRoman"/>
      <w:lvlText w:val="%1.%2.%3.%4"/>
      <w:lvlJc w:val="left"/>
      <w:pPr>
        <w:ind w:left="3402" w:hanging="113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9A52282"/>
    <w:multiLevelType w:val="multilevel"/>
    <w:tmpl w:val="0809001D"/>
    <w:numStyleLink w:val="Style3"/>
  </w:abstractNum>
  <w:abstractNum w:abstractNumId="22" w15:restartNumberingAfterBreak="0">
    <w:nsid w:val="6C5D71D4"/>
    <w:multiLevelType w:val="multilevel"/>
    <w:tmpl w:val="2EE69918"/>
    <w:lvl w:ilvl="0">
      <w:start w:val="1"/>
      <w:numFmt w:val="decimal"/>
      <w:pStyle w:val="Heading1"/>
      <w:lvlText w:val="%1."/>
      <w:lvlJc w:val="left"/>
      <w:pPr>
        <w:ind w:left="360" w:hanging="360"/>
      </w:pPr>
      <w:rPr>
        <w:rFonts w:hint="default"/>
        <w:b/>
        <w:i w:val="0"/>
        <w:color w:val="3865B0" w:themeColor="text1"/>
      </w:rPr>
    </w:lvl>
    <w:lvl w:ilvl="1">
      <w:start w:val="1"/>
      <w:numFmt w:val="decimal"/>
      <w:lvlText w:val="%1.%2"/>
      <w:lvlJc w:val="left"/>
      <w:pPr>
        <w:ind w:left="1191" w:hanging="737"/>
      </w:pPr>
      <w:rPr>
        <w:rFonts w:ascii="Arial" w:hAnsi="Arial" w:hint="default"/>
        <w:b/>
        <w:i w:val="0"/>
        <w:color w:val="3865B0" w:themeColor="text1"/>
      </w:rPr>
    </w:lvl>
    <w:lvl w:ilvl="2">
      <w:start w:val="1"/>
      <w:numFmt w:val="lowerLetter"/>
      <w:lvlText w:val="%1.%2%3"/>
      <w:lvlJc w:val="right"/>
      <w:pPr>
        <w:ind w:left="1928" w:hanging="170"/>
      </w:pPr>
      <w:rPr>
        <w:rFonts w:ascii="Arial" w:hAnsi="Arial" w:hint="default"/>
        <w:b/>
        <w:i w:val="0"/>
        <w:color w:val="3865B0" w:themeColor="text1"/>
      </w:rPr>
    </w:lvl>
    <w:lvl w:ilvl="3">
      <w:start w:val="1"/>
      <w:numFmt w:val="lowerRoman"/>
      <w:lvlText w:val="%1.%2%3.%4"/>
      <w:lvlJc w:val="left"/>
      <w:pPr>
        <w:ind w:left="2892" w:hanging="964"/>
      </w:pPr>
      <w:rPr>
        <w:rFonts w:ascii="Arial" w:hAnsi="Arial" w:hint="default"/>
        <w:b/>
        <w:i w:val="0"/>
        <w:color w:val="3865B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7D135F"/>
    <w:multiLevelType w:val="hybridMultilevel"/>
    <w:tmpl w:val="2E223008"/>
    <w:lvl w:ilvl="0" w:tplc="C3900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570C3"/>
    <w:multiLevelType w:val="multilevel"/>
    <w:tmpl w:val="30EA08BE"/>
    <w:name w:val="MT LN ListAlphaCaps"/>
    <w:lvl w:ilvl="0">
      <w:start w:val="1"/>
      <w:numFmt w:val="upperLetter"/>
      <w:pStyle w:val="MTListAlphaCaps"/>
      <w:lvlText w:val="(%1)"/>
      <w:lvlJc w:val="left"/>
      <w:pPr>
        <w:tabs>
          <w:tab w:val="num" w:pos="567"/>
        </w:tabs>
        <w:ind w:left="567" w:hanging="567"/>
      </w:pPr>
      <w:rPr>
        <w:rFonts w:ascii="Times New Roman" w:hAnsi="Times New Roman" w:cs="Times New Roman"/>
        <w:b w:val="0"/>
        <w:i w:val="0"/>
        <w:caps w:val="0"/>
        <w:strike w:val="0"/>
        <w:dstrike w:val="0"/>
        <w:vanish w:val="0"/>
        <w:color w:val="auto"/>
        <w:sz w:val="22"/>
        <w:u w:val="none"/>
        <w:vertAlign w:val="baseline"/>
      </w:rPr>
    </w:lvl>
    <w:lvl w:ilvl="1">
      <w:start w:val="1"/>
      <w:numFmt w:val="lowerRoman"/>
      <w:pStyle w:val="MTListAlphaCaps1"/>
      <w:lvlText w:val="(%2)"/>
      <w:lvlJc w:val="right"/>
      <w:pPr>
        <w:tabs>
          <w:tab w:val="num" w:pos="1134"/>
        </w:tabs>
        <w:ind w:left="1134" w:hanging="283"/>
      </w:pPr>
      <w:rPr>
        <w:rFonts w:ascii="Times New Roman" w:hAnsi="Times New Roman" w:cs="Times New Roman"/>
        <w:b w:val="0"/>
        <w:i w:val="0"/>
        <w:caps w:val="0"/>
        <w:strike w:val="0"/>
        <w:dstrike w:val="0"/>
        <w:vanish w:val="0"/>
        <w:color w:val="auto"/>
        <w:sz w:val="21"/>
        <w:u w:val="none"/>
        <w:vertAlign w:val="baseline"/>
      </w:rPr>
    </w:lvl>
    <w:lvl w:ilvl="2">
      <w:start w:val="1"/>
      <w:numFmt w:val="lowerLetter"/>
      <w:pStyle w:val="MTListAlphaCaps2"/>
      <w:lvlText w:val="(%3)"/>
      <w:lvlJc w:val="left"/>
      <w:pPr>
        <w:tabs>
          <w:tab w:val="num" w:pos="1701"/>
        </w:tabs>
        <w:ind w:left="1701" w:hanging="567"/>
      </w:pPr>
      <w:rPr>
        <w:rFonts w:ascii="Times New Roman" w:hAnsi="Times New Roman" w:cs="Times New Roman"/>
        <w:b w:val="0"/>
        <w:i w:val="0"/>
        <w:caps w:val="0"/>
        <w:strike w:val="0"/>
        <w:dstrike w:val="0"/>
        <w:vanish w:val="0"/>
        <w:color w:val="auto"/>
        <w:sz w:val="22"/>
        <w:u w:val="none"/>
        <w:vertAlign w:val="baseline"/>
      </w:rPr>
    </w:lvl>
    <w:lvl w:ilvl="3">
      <w:start w:val="1"/>
      <w:numFmt w:val="decimal"/>
      <w:pStyle w:val="MTListAlphaCaps3"/>
      <w:lvlText w:val="(%4)"/>
      <w:lvlJc w:val="left"/>
      <w:pPr>
        <w:tabs>
          <w:tab w:val="num" w:pos="2268"/>
        </w:tabs>
        <w:ind w:left="2268" w:hanging="567"/>
      </w:pPr>
      <w:rPr>
        <w:rFonts w:ascii="Times New Roman" w:hAnsi="Times New Roman" w:cs="Times New Roman"/>
        <w:b w:val="0"/>
        <w:i w:val="0"/>
        <w:caps w:val="0"/>
        <w:strike w:val="0"/>
        <w:dstrike w:val="0"/>
        <w:vanish w:val="0"/>
        <w:color w:val="auto"/>
        <w:sz w:val="21"/>
        <w:u w:val="none"/>
        <w:vertAlign w:val="baseline"/>
      </w:rPr>
    </w:lvl>
    <w:lvl w:ilvl="4">
      <w:start w:val="27"/>
      <w:numFmt w:val="lowerLetter"/>
      <w:pStyle w:val="MTListAlphaCaps4"/>
      <w:lvlText w:val="(%5)"/>
      <w:lvlJc w:val="left"/>
      <w:pPr>
        <w:tabs>
          <w:tab w:val="num" w:pos="2835"/>
        </w:tabs>
        <w:ind w:left="2835" w:hanging="567"/>
      </w:pPr>
      <w:rPr>
        <w:rFonts w:ascii="Times New Roman" w:hAnsi="Times New Roman" w:cs="Times New Roman"/>
        <w:b w:val="0"/>
        <w:i w:val="0"/>
        <w:caps w:val="0"/>
        <w:strike w:val="0"/>
        <w:dstrike w:val="0"/>
        <w:vanish w:val="0"/>
        <w:color w:val="auto"/>
        <w:sz w:val="21"/>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BF0810"/>
    <w:multiLevelType w:val="hybridMultilevel"/>
    <w:tmpl w:val="810C1BBE"/>
    <w:lvl w:ilvl="0" w:tplc="A7446A9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1"/>
  </w:num>
  <w:num w:numId="5">
    <w:abstractNumId w:val="17"/>
  </w:num>
  <w:num w:numId="6">
    <w:abstractNumId w:val="2"/>
  </w:num>
  <w:num w:numId="7">
    <w:abstractNumId w:val="15"/>
  </w:num>
  <w:num w:numId="8">
    <w:abstractNumId w:val="19"/>
  </w:num>
  <w:num w:numId="9">
    <w:abstractNumId w:val="21"/>
  </w:num>
  <w:num w:numId="10">
    <w:abstractNumId w:val="10"/>
  </w:num>
  <w:num w:numId="11">
    <w:abstractNumId w:val="14"/>
  </w:num>
  <w:num w:numId="12">
    <w:abstractNumId w:val="8"/>
  </w:num>
  <w:num w:numId="13">
    <w:abstractNumId w:val="4"/>
  </w:num>
  <w:num w:numId="14">
    <w:abstractNumId w:val="3"/>
  </w:num>
  <w:num w:numId="15">
    <w:abstractNumId w:val="12"/>
  </w:num>
  <w:num w:numId="16">
    <w:abstractNumId w:val="1"/>
  </w:num>
  <w:num w:numId="17">
    <w:abstractNumId w:val="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b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lowerLetter"/>
        <w:lvlText w:val="(%4)"/>
        <w:lvlJc w:val="left"/>
        <w:pPr>
          <w:tabs>
            <w:tab w:val="num" w:pos="1701"/>
          </w:tabs>
          <w:ind w:left="1701" w:hanging="850"/>
        </w:pPr>
        <w:rPr>
          <w:rFonts w:hint="default"/>
        </w:rPr>
      </w:lvl>
    </w:lvlOverride>
    <w:lvlOverride w:ilvl="4">
      <w:lvl w:ilvl="4">
        <w:start w:val="1"/>
        <w:numFmt w:val="lowerRoman"/>
        <w:lvlText w:val="(%5)"/>
        <w:lvlJc w:val="left"/>
        <w:pPr>
          <w:tabs>
            <w:tab w:val="num" w:pos="2552"/>
          </w:tabs>
          <w:ind w:left="2552" w:hanging="851"/>
        </w:pPr>
        <w:rPr>
          <w:rFonts w:hint="default"/>
        </w:rPr>
      </w:lvl>
    </w:lvlOverride>
    <w:lvlOverride w:ilvl="5">
      <w:lvl w:ilvl="5">
        <w:start w:val="1"/>
        <w:numFmt w:val="decimal"/>
        <w:lvlText w:val="(%6)"/>
        <w:lvlJc w:val="left"/>
        <w:pPr>
          <w:tabs>
            <w:tab w:val="num" w:pos="3402"/>
          </w:tabs>
          <w:ind w:left="3402" w:hanging="850"/>
        </w:pPr>
        <w:rPr>
          <w:rFonts w:hint="default"/>
        </w:rPr>
      </w:lvl>
    </w:lvlOverride>
    <w:lvlOverride w:ilvl="6">
      <w:lvl w:ilvl="6">
        <w:start w:val="27"/>
        <w:numFmt w:val="lowerLetter"/>
        <w:lvlText w:val="(%7)"/>
        <w:lvlJc w:val="left"/>
        <w:pPr>
          <w:tabs>
            <w:tab w:val="num" w:pos="4253"/>
          </w:tabs>
          <w:ind w:left="4253" w:hanging="851"/>
        </w:pPr>
        <w:rPr>
          <w:rFonts w:hint="default"/>
        </w:rPr>
      </w:lvl>
    </w:lvlOverride>
    <w:lvlOverride w:ilvl="7">
      <w:lvl w:ilvl="7">
        <w:start w:val="1"/>
        <w:numFmt w:val="lowerLetter"/>
        <w:lvlText w:val="(%8)"/>
        <w:lvlJc w:val="left"/>
        <w:pPr>
          <w:tabs>
            <w:tab w:val="num" w:pos="5103"/>
          </w:tabs>
          <w:ind w:left="5103" w:hanging="850"/>
        </w:pPr>
        <w:rPr>
          <w:rFonts w:hint="default"/>
        </w:rPr>
      </w:lvl>
    </w:lvlOverride>
    <w:lvlOverride w:ilvl="8">
      <w:lvl w:ilvl="8">
        <w:start w:val="1"/>
        <w:numFmt w:val="lowerRoman"/>
        <w:lvlText w:val="(%9)"/>
        <w:lvlJc w:val="left"/>
        <w:pPr>
          <w:tabs>
            <w:tab w:val="num" w:pos="5954"/>
          </w:tabs>
          <w:ind w:left="5954" w:hanging="851"/>
        </w:pPr>
        <w:rPr>
          <w:rFonts w:hint="default"/>
        </w:rPr>
      </w:lvl>
    </w:lvlOverride>
  </w:num>
  <w:num w:numId="18">
    <w:abstractNumId w:val="6"/>
  </w:num>
  <w:num w:numId="19">
    <w:abstractNumId w:val="16"/>
  </w:num>
  <w:num w:numId="20">
    <w:abstractNumId w:val="9"/>
  </w:num>
  <w:num w:numId="21">
    <w:abstractNumId w:val="0"/>
  </w:num>
  <w:num w:numId="22">
    <w:abstractNumId w:val="13"/>
  </w:num>
  <w:num w:numId="23">
    <w:abstractNumId w:val="24"/>
  </w:num>
  <w:num w:numId="24">
    <w:abstractNumId w:val="18"/>
  </w:num>
  <w:num w:numId="25">
    <w:abstractNumId w:val="7"/>
  </w:num>
  <w:num w:numId="26">
    <w:abstractNumId w:val="23"/>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7"/>
    <w:rsid w:val="00002F9C"/>
    <w:rsid w:val="00003641"/>
    <w:rsid w:val="000110C9"/>
    <w:rsid w:val="00020FD0"/>
    <w:rsid w:val="00026C58"/>
    <w:rsid w:val="00026FD2"/>
    <w:rsid w:val="0002756C"/>
    <w:rsid w:val="000328E0"/>
    <w:rsid w:val="00040384"/>
    <w:rsid w:val="000421CE"/>
    <w:rsid w:val="00042DB9"/>
    <w:rsid w:val="00047E07"/>
    <w:rsid w:val="00047F11"/>
    <w:rsid w:val="00053FF3"/>
    <w:rsid w:val="00056AD8"/>
    <w:rsid w:val="0008306D"/>
    <w:rsid w:val="000A2175"/>
    <w:rsid w:val="000B0430"/>
    <w:rsid w:val="000B20CC"/>
    <w:rsid w:val="000C3E5E"/>
    <w:rsid w:val="000E076F"/>
    <w:rsid w:val="000E109F"/>
    <w:rsid w:val="000F2693"/>
    <w:rsid w:val="001004AF"/>
    <w:rsid w:val="00104FE1"/>
    <w:rsid w:val="0011570A"/>
    <w:rsid w:val="00131E2E"/>
    <w:rsid w:val="00131F25"/>
    <w:rsid w:val="00144110"/>
    <w:rsid w:val="001458B0"/>
    <w:rsid w:val="00146A0C"/>
    <w:rsid w:val="0015598D"/>
    <w:rsid w:val="0017193C"/>
    <w:rsid w:val="001A0692"/>
    <w:rsid w:val="001B118E"/>
    <w:rsid w:val="001B7DE4"/>
    <w:rsid w:val="001C232D"/>
    <w:rsid w:val="001C7FC0"/>
    <w:rsid w:val="001F05B7"/>
    <w:rsid w:val="00201496"/>
    <w:rsid w:val="00203D30"/>
    <w:rsid w:val="002048F2"/>
    <w:rsid w:val="00206C2A"/>
    <w:rsid w:val="00215ED1"/>
    <w:rsid w:val="00217A8E"/>
    <w:rsid w:val="00222B99"/>
    <w:rsid w:val="00260C01"/>
    <w:rsid w:val="00265286"/>
    <w:rsid w:val="00285974"/>
    <w:rsid w:val="0029252B"/>
    <w:rsid w:val="00296B50"/>
    <w:rsid w:val="002974CA"/>
    <w:rsid w:val="002B0F1C"/>
    <w:rsid w:val="002D65F7"/>
    <w:rsid w:val="002E1AB3"/>
    <w:rsid w:val="002E24D2"/>
    <w:rsid w:val="00310836"/>
    <w:rsid w:val="00326573"/>
    <w:rsid w:val="003303A0"/>
    <w:rsid w:val="003352F5"/>
    <w:rsid w:val="003613DD"/>
    <w:rsid w:val="003660FC"/>
    <w:rsid w:val="00367415"/>
    <w:rsid w:val="0037329F"/>
    <w:rsid w:val="0037457B"/>
    <w:rsid w:val="003762EC"/>
    <w:rsid w:val="00377345"/>
    <w:rsid w:val="003A5550"/>
    <w:rsid w:val="003B2E5E"/>
    <w:rsid w:val="003C0077"/>
    <w:rsid w:val="003C1426"/>
    <w:rsid w:val="003D0642"/>
    <w:rsid w:val="003D600C"/>
    <w:rsid w:val="003D699A"/>
    <w:rsid w:val="003E2CFA"/>
    <w:rsid w:val="003F0D3D"/>
    <w:rsid w:val="004035B7"/>
    <w:rsid w:val="00403FDE"/>
    <w:rsid w:val="0041524B"/>
    <w:rsid w:val="00421E5D"/>
    <w:rsid w:val="004224AF"/>
    <w:rsid w:val="00431DBB"/>
    <w:rsid w:val="00444666"/>
    <w:rsid w:val="00463908"/>
    <w:rsid w:val="00465162"/>
    <w:rsid w:val="00467F49"/>
    <w:rsid w:val="004853C9"/>
    <w:rsid w:val="00486B4D"/>
    <w:rsid w:val="004924A8"/>
    <w:rsid w:val="00497CCC"/>
    <w:rsid w:val="004B3BE9"/>
    <w:rsid w:val="004C2D91"/>
    <w:rsid w:val="004D1FE3"/>
    <w:rsid w:val="004E2CDF"/>
    <w:rsid w:val="004F4126"/>
    <w:rsid w:val="004F6C1E"/>
    <w:rsid w:val="0050080B"/>
    <w:rsid w:val="0050326C"/>
    <w:rsid w:val="00503CC2"/>
    <w:rsid w:val="00507FE3"/>
    <w:rsid w:val="005160CC"/>
    <w:rsid w:val="005179AD"/>
    <w:rsid w:val="00533711"/>
    <w:rsid w:val="00534414"/>
    <w:rsid w:val="00535F2F"/>
    <w:rsid w:val="00554A6A"/>
    <w:rsid w:val="00577E3B"/>
    <w:rsid w:val="0059161B"/>
    <w:rsid w:val="0059612D"/>
    <w:rsid w:val="005A014C"/>
    <w:rsid w:val="005A435C"/>
    <w:rsid w:val="005B259F"/>
    <w:rsid w:val="005B320E"/>
    <w:rsid w:val="005B57C0"/>
    <w:rsid w:val="005C0E5A"/>
    <w:rsid w:val="005D742D"/>
    <w:rsid w:val="005E73B5"/>
    <w:rsid w:val="005F2472"/>
    <w:rsid w:val="005F355F"/>
    <w:rsid w:val="005F3716"/>
    <w:rsid w:val="005F3EDA"/>
    <w:rsid w:val="006001E1"/>
    <w:rsid w:val="00605828"/>
    <w:rsid w:val="00611D44"/>
    <w:rsid w:val="006244DE"/>
    <w:rsid w:val="006409E6"/>
    <w:rsid w:val="006464BE"/>
    <w:rsid w:val="006554BA"/>
    <w:rsid w:val="006647AB"/>
    <w:rsid w:val="00664DFE"/>
    <w:rsid w:val="006743ED"/>
    <w:rsid w:val="006825FB"/>
    <w:rsid w:val="00687ECF"/>
    <w:rsid w:val="00693D20"/>
    <w:rsid w:val="006962AA"/>
    <w:rsid w:val="006A0947"/>
    <w:rsid w:val="006A3DC3"/>
    <w:rsid w:val="006B635A"/>
    <w:rsid w:val="006C6955"/>
    <w:rsid w:val="006D10F5"/>
    <w:rsid w:val="006D266F"/>
    <w:rsid w:val="006D6E30"/>
    <w:rsid w:val="006E47FB"/>
    <w:rsid w:val="006F2AC7"/>
    <w:rsid w:val="00702B61"/>
    <w:rsid w:val="00707716"/>
    <w:rsid w:val="0074577C"/>
    <w:rsid w:val="007458F0"/>
    <w:rsid w:val="00764EF2"/>
    <w:rsid w:val="007772D4"/>
    <w:rsid w:val="00782015"/>
    <w:rsid w:val="00783169"/>
    <w:rsid w:val="007928A3"/>
    <w:rsid w:val="007951CA"/>
    <w:rsid w:val="007A3873"/>
    <w:rsid w:val="007A3D5F"/>
    <w:rsid w:val="007A4C05"/>
    <w:rsid w:val="007A64BD"/>
    <w:rsid w:val="007B292C"/>
    <w:rsid w:val="007D6494"/>
    <w:rsid w:val="007E1CFD"/>
    <w:rsid w:val="007E6B1D"/>
    <w:rsid w:val="007F551A"/>
    <w:rsid w:val="007F5C85"/>
    <w:rsid w:val="00804CB2"/>
    <w:rsid w:val="00814C40"/>
    <w:rsid w:val="00816F7A"/>
    <w:rsid w:val="00817B8D"/>
    <w:rsid w:val="00822C8B"/>
    <w:rsid w:val="0083078B"/>
    <w:rsid w:val="0083331A"/>
    <w:rsid w:val="00843D3C"/>
    <w:rsid w:val="00845A27"/>
    <w:rsid w:val="0084682C"/>
    <w:rsid w:val="00852E8A"/>
    <w:rsid w:val="00857AC3"/>
    <w:rsid w:val="00862B47"/>
    <w:rsid w:val="00862C04"/>
    <w:rsid w:val="00867C41"/>
    <w:rsid w:val="0087257B"/>
    <w:rsid w:val="00880E2F"/>
    <w:rsid w:val="008878E2"/>
    <w:rsid w:val="00894425"/>
    <w:rsid w:val="008A3503"/>
    <w:rsid w:val="008B096C"/>
    <w:rsid w:val="008B313E"/>
    <w:rsid w:val="008D294D"/>
    <w:rsid w:val="008D3BEA"/>
    <w:rsid w:val="008F37FF"/>
    <w:rsid w:val="008F5F29"/>
    <w:rsid w:val="008F7BAA"/>
    <w:rsid w:val="0090483C"/>
    <w:rsid w:val="00915A60"/>
    <w:rsid w:val="009514D6"/>
    <w:rsid w:val="00957A3C"/>
    <w:rsid w:val="00966099"/>
    <w:rsid w:val="00974DE6"/>
    <w:rsid w:val="0098574C"/>
    <w:rsid w:val="00991C7B"/>
    <w:rsid w:val="00994331"/>
    <w:rsid w:val="00997842"/>
    <w:rsid w:val="009A7C1C"/>
    <w:rsid w:val="009B6D84"/>
    <w:rsid w:val="009C69F1"/>
    <w:rsid w:val="009C78BC"/>
    <w:rsid w:val="009D1E23"/>
    <w:rsid w:val="009D4593"/>
    <w:rsid w:val="009E0120"/>
    <w:rsid w:val="009E7FB8"/>
    <w:rsid w:val="00A0255E"/>
    <w:rsid w:val="00A10EE2"/>
    <w:rsid w:val="00A12543"/>
    <w:rsid w:val="00A13408"/>
    <w:rsid w:val="00A160BB"/>
    <w:rsid w:val="00A177BC"/>
    <w:rsid w:val="00A30E59"/>
    <w:rsid w:val="00A31909"/>
    <w:rsid w:val="00A336E9"/>
    <w:rsid w:val="00A3463B"/>
    <w:rsid w:val="00A352A7"/>
    <w:rsid w:val="00A3559B"/>
    <w:rsid w:val="00A4675C"/>
    <w:rsid w:val="00A5193B"/>
    <w:rsid w:val="00A563E7"/>
    <w:rsid w:val="00A702F7"/>
    <w:rsid w:val="00A77446"/>
    <w:rsid w:val="00A86CFA"/>
    <w:rsid w:val="00A92628"/>
    <w:rsid w:val="00AA0064"/>
    <w:rsid w:val="00AA0437"/>
    <w:rsid w:val="00AA089B"/>
    <w:rsid w:val="00AA24DB"/>
    <w:rsid w:val="00AA774A"/>
    <w:rsid w:val="00AB02DC"/>
    <w:rsid w:val="00AB17DE"/>
    <w:rsid w:val="00AC2253"/>
    <w:rsid w:val="00AC3F43"/>
    <w:rsid w:val="00AD0B91"/>
    <w:rsid w:val="00AD27B8"/>
    <w:rsid w:val="00AE4D68"/>
    <w:rsid w:val="00AF47E6"/>
    <w:rsid w:val="00AF5721"/>
    <w:rsid w:val="00B01D9A"/>
    <w:rsid w:val="00B07E91"/>
    <w:rsid w:val="00B23DE4"/>
    <w:rsid w:val="00B37DF7"/>
    <w:rsid w:val="00B447F3"/>
    <w:rsid w:val="00B478D7"/>
    <w:rsid w:val="00B521EA"/>
    <w:rsid w:val="00B524F2"/>
    <w:rsid w:val="00B56EAC"/>
    <w:rsid w:val="00B64576"/>
    <w:rsid w:val="00B64867"/>
    <w:rsid w:val="00B710C4"/>
    <w:rsid w:val="00B71344"/>
    <w:rsid w:val="00B8011A"/>
    <w:rsid w:val="00B81061"/>
    <w:rsid w:val="00B93E7C"/>
    <w:rsid w:val="00BA1BD5"/>
    <w:rsid w:val="00BA2182"/>
    <w:rsid w:val="00BA55DD"/>
    <w:rsid w:val="00BA6D99"/>
    <w:rsid w:val="00BB75F5"/>
    <w:rsid w:val="00BC6519"/>
    <w:rsid w:val="00BD55A9"/>
    <w:rsid w:val="00BF03C2"/>
    <w:rsid w:val="00BF0691"/>
    <w:rsid w:val="00BF2085"/>
    <w:rsid w:val="00C03C29"/>
    <w:rsid w:val="00C04827"/>
    <w:rsid w:val="00C05584"/>
    <w:rsid w:val="00C15E11"/>
    <w:rsid w:val="00C2189C"/>
    <w:rsid w:val="00C234AC"/>
    <w:rsid w:val="00C30C7D"/>
    <w:rsid w:val="00C32A48"/>
    <w:rsid w:val="00C32F44"/>
    <w:rsid w:val="00C43207"/>
    <w:rsid w:val="00C46E91"/>
    <w:rsid w:val="00C51842"/>
    <w:rsid w:val="00C756E3"/>
    <w:rsid w:val="00C915FE"/>
    <w:rsid w:val="00C97629"/>
    <w:rsid w:val="00CA3C3B"/>
    <w:rsid w:val="00CB0187"/>
    <w:rsid w:val="00CB1964"/>
    <w:rsid w:val="00CC69F2"/>
    <w:rsid w:val="00CD3D31"/>
    <w:rsid w:val="00CD538F"/>
    <w:rsid w:val="00CD6BC2"/>
    <w:rsid w:val="00CE7FA8"/>
    <w:rsid w:val="00CF7AD7"/>
    <w:rsid w:val="00D002C2"/>
    <w:rsid w:val="00D20F4B"/>
    <w:rsid w:val="00D220AA"/>
    <w:rsid w:val="00D225ED"/>
    <w:rsid w:val="00D35710"/>
    <w:rsid w:val="00D51390"/>
    <w:rsid w:val="00D56DB6"/>
    <w:rsid w:val="00D81C62"/>
    <w:rsid w:val="00D83162"/>
    <w:rsid w:val="00D93823"/>
    <w:rsid w:val="00D94220"/>
    <w:rsid w:val="00DA4BEF"/>
    <w:rsid w:val="00DA5CC4"/>
    <w:rsid w:val="00DB44DD"/>
    <w:rsid w:val="00DC5F95"/>
    <w:rsid w:val="00DD4F91"/>
    <w:rsid w:val="00DE19AF"/>
    <w:rsid w:val="00DE2909"/>
    <w:rsid w:val="00DE2A30"/>
    <w:rsid w:val="00E13D31"/>
    <w:rsid w:val="00E33F32"/>
    <w:rsid w:val="00E433A8"/>
    <w:rsid w:val="00E624D8"/>
    <w:rsid w:val="00E719A2"/>
    <w:rsid w:val="00E84937"/>
    <w:rsid w:val="00E8585B"/>
    <w:rsid w:val="00E866D6"/>
    <w:rsid w:val="00EA2076"/>
    <w:rsid w:val="00EB1606"/>
    <w:rsid w:val="00EB5A5D"/>
    <w:rsid w:val="00EB688C"/>
    <w:rsid w:val="00EC2318"/>
    <w:rsid w:val="00ED49C0"/>
    <w:rsid w:val="00ED4BBA"/>
    <w:rsid w:val="00EF3BCA"/>
    <w:rsid w:val="00EF51C0"/>
    <w:rsid w:val="00F00B72"/>
    <w:rsid w:val="00F01AFE"/>
    <w:rsid w:val="00F02DAF"/>
    <w:rsid w:val="00F0778C"/>
    <w:rsid w:val="00F119FF"/>
    <w:rsid w:val="00F14D7E"/>
    <w:rsid w:val="00F2120C"/>
    <w:rsid w:val="00F213F3"/>
    <w:rsid w:val="00F2651C"/>
    <w:rsid w:val="00F57388"/>
    <w:rsid w:val="00F6215C"/>
    <w:rsid w:val="00F734CD"/>
    <w:rsid w:val="00F80084"/>
    <w:rsid w:val="00F81665"/>
    <w:rsid w:val="00F9020C"/>
    <w:rsid w:val="00F93EC1"/>
    <w:rsid w:val="00FA4F05"/>
    <w:rsid w:val="00FA73D0"/>
    <w:rsid w:val="00FB77B5"/>
    <w:rsid w:val="00FC01BC"/>
    <w:rsid w:val="00FC119F"/>
    <w:rsid w:val="00FC23EB"/>
    <w:rsid w:val="00FC5ABE"/>
    <w:rsid w:val="00FD1B92"/>
    <w:rsid w:val="00FD3499"/>
    <w:rsid w:val="00FD5ECC"/>
    <w:rsid w:val="00FF10BE"/>
    <w:rsid w:val="103D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8CFF"/>
  <w15:chartTrackingRefBased/>
  <w15:docId w15:val="{73AC26E2-D12C-42CF-93ED-BB71FEF8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171717" w:themeColor="background2" w:themeShade="1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0" w:unhideWhenUsed="1"/>
    <w:lsdException w:name="List Number" w:semiHidden="1" w:uiPriority="7" w:unhideWhenUsed="1"/>
    <w:lsdException w:name="List 2" w:semiHidden="1" w:uiPriority="5" w:unhideWhenUsed="1" w:qFormat="1"/>
    <w:lsdException w:name="List 3" w:semiHidden="1" w:uiPriority="5" w:unhideWhenUsed="1"/>
    <w:lsdException w:name="List 4" w:semiHidden="1" w:uiPriority="5" w:unhideWhenUsed="1"/>
    <w:lsdException w:name="List 5" w:semiHidden="1" w:uiPriority="5"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7" w:unhideWhenUsed="1"/>
    <w:lsdException w:name="List Number 3" w:semiHidden="1" w:uiPriority="7" w:unhideWhenUsed="1"/>
    <w:lsdException w:name="List Number 4" w:semiHidden="1" w:uiPriority="7" w:unhideWhenUsed="1"/>
    <w:lsdException w:name="List Number 5" w:semiHidden="1" w:uiPriority="7"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iPriority="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01"/>
    <w:pPr>
      <w:spacing w:after="0" w:line="240" w:lineRule="auto"/>
    </w:pPr>
    <w:rPr>
      <w:rFonts w:eastAsiaTheme="minorEastAsia"/>
    </w:rPr>
  </w:style>
  <w:style w:type="paragraph" w:styleId="Heading1">
    <w:name w:val="heading 1"/>
    <w:basedOn w:val="Normal"/>
    <w:next w:val="Normal"/>
    <w:link w:val="Heading1Char"/>
    <w:autoRedefine/>
    <w:uiPriority w:val="4"/>
    <w:qFormat/>
    <w:rsid w:val="00A336E9"/>
    <w:pPr>
      <w:keepNext/>
      <w:keepLines/>
      <w:numPr>
        <w:numId w:val="2"/>
      </w:numPr>
      <w:spacing w:before="240"/>
      <w:outlineLvl w:val="0"/>
    </w:pPr>
    <w:rPr>
      <w:rFonts w:eastAsiaTheme="majorEastAsia" w:cstheme="majorBidi"/>
      <w:b/>
      <w:color w:val="3865B0" w:themeColor="text1"/>
      <w:sz w:val="28"/>
      <w:szCs w:val="28"/>
    </w:rPr>
  </w:style>
  <w:style w:type="paragraph" w:styleId="Heading2">
    <w:name w:val="heading 2"/>
    <w:basedOn w:val="Normal"/>
    <w:next w:val="Normal"/>
    <w:link w:val="Heading2Char"/>
    <w:uiPriority w:val="4"/>
    <w:unhideWhenUsed/>
    <w:qFormat/>
    <w:rsid w:val="00A30E59"/>
    <w:pPr>
      <w:keepNext/>
      <w:keepLines/>
      <w:numPr>
        <w:numId w:val="3"/>
      </w:numPr>
      <w:spacing w:before="40"/>
      <w:outlineLvl w:val="1"/>
    </w:pPr>
    <w:rPr>
      <w:rFonts w:eastAsiaTheme="majorEastAsia" w:cstheme="majorBidi"/>
      <w:b/>
      <w:color w:val="0D1013" w:themeColor="accent1" w:themeShade="1A"/>
      <w:szCs w:val="26"/>
      <w:lang w:eastAsia="en-GB"/>
    </w:rPr>
  </w:style>
  <w:style w:type="paragraph" w:styleId="Heading3">
    <w:name w:val="heading 3"/>
    <w:aliases w:val="Header 3"/>
    <w:basedOn w:val="Normal"/>
    <w:next w:val="Normal"/>
    <w:link w:val="Heading3Char"/>
    <w:uiPriority w:val="4"/>
    <w:unhideWhenUsed/>
    <w:qFormat/>
    <w:rsid w:val="00D56DB6"/>
    <w:pPr>
      <w:keepNext/>
      <w:keepLines/>
      <w:spacing w:before="40"/>
      <w:outlineLvl w:val="2"/>
    </w:pPr>
    <w:rPr>
      <w:rFonts w:eastAsiaTheme="majorEastAsia" w:cstheme="majorBidi"/>
      <w:b/>
      <w:color w:val="3865B0" w:themeColor="text1"/>
      <w:sz w:val="24"/>
      <w:szCs w:val="24"/>
    </w:rPr>
  </w:style>
  <w:style w:type="paragraph" w:styleId="Heading4">
    <w:name w:val="heading 4"/>
    <w:basedOn w:val="Normal"/>
    <w:next w:val="Normal"/>
    <w:link w:val="Heading4Char"/>
    <w:uiPriority w:val="4"/>
    <w:unhideWhenUsed/>
    <w:qFormat/>
    <w:rsid w:val="00A352A7"/>
    <w:pPr>
      <w:keepNext/>
      <w:keepLines/>
      <w:spacing w:before="40"/>
      <w:outlineLvl w:val="3"/>
    </w:pPr>
    <w:rPr>
      <w:rFonts w:asciiTheme="majorHAnsi" w:eastAsiaTheme="majorEastAsia" w:hAnsiTheme="majorHAnsi" w:cstheme="majorBidi"/>
      <w:i/>
      <w:iCs/>
      <w:color w:val="617690" w:themeColor="accent1" w:themeShade="BF"/>
    </w:rPr>
  </w:style>
  <w:style w:type="paragraph" w:styleId="Heading5">
    <w:name w:val="heading 5"/>
    <w:basedOn w:val="Normal"/>
    <w:next w:val="Normal"/>
    <w:link w:val="Heading5Char1"/>
    <w:uiPriority w:val="9"/>
    <w:semiHidden/>
    <w:unhideWhenUsed/>
    <w:qFormat/>
    <w:rsid w:val="00A352A7"/>
    <w:pPr>
      <w:keepNext/>
      <w:keepLines/>
      <w:spacing w:before="40"/>
      <w:outlineLvl w:val="4"/>
    </w:pPr>
    <w:rPr>
      <w:rFonts w:asciiTheme="majorHAnsi" w:eastAsiaTheme="majorEastAsia" w:hAnsiTheme="majorHAnsi" w:cstheme="majorBidi"/>
      <w:color w:val="617690" w:themeColor="accent1" w:themeShade="BF"/>
    </w:rPr>
  </w:style>
  <w:style w:type="paragraph" w:styleId="Heading6">
    <w:name w:val="heading 6"/>
    <w:basedOn w:val="Normal"/>
    <w:next w:val="Normal"/>
    <w:link w:val="Heading6Char1"/>
    <w:uiPriority w:val="9"/>
    <w:semiHidden/>
    <w:unhideWhenUsed/>
    <w:qFormat/>
    <w:rsid w:val="00A352A7"/>
    <w:pPr>
      <w:keepNext/>
      <w:keepLines/>
      <w:spacing w:before="40"/>
      <w:outlineLvl w:val="5"/>
    </w:pPr>
    <w:rPr>
      <w:rFonts w:asciiTheme="majorHAnsi" w:eastAsiaTheme="majorEastAsia" w:hAnsiTheme="majorHAnsi" w:cstheme="majorBidi"/>
      <w:color w:val="404F60" w:themeColor="accent1" w:themeShade="7F"/>
    </w:rPr>
  </w:style>
  <w:style w:type="paragraph" w:styleId="Heading7">
    <w:name w:val="heading 7"/>
    <w:basedOn w:val="Normal"/>
    <w:next w:val="Normal"/>
    <w:link w:val="Heading7Char1"/>
    <w:uiPriority w:val="9"/>
    <w:semiHidden/>
    <w:unhideWhenUsed/>
    <w:qFormat/>
    <w:rsid w:val="00A352A7"/>
    <w:pPr>
      <w:keepNext/>
      <w:keepLines/>
      <w:spacing w:before="40"/>
      <w:outlineLvl w:val="6"/>
    </w:pPr>
    <w:rPr>
      <w:rFonts w:asciiTheme="majorHAnsi" w:eastAsiaTheme="majorEastAsia" w:hAnsiTheme="majorHAnsi" w:cstheme="majorBidi"/>
      <w:i/>
      <w:iCs/>
      <w:color w:val="404F60" w:themeColor="accent1" w:themeShade="7F"/>
    </w:rPr>
  </w:style>
  <w:style w:type="paragraph" w:styleId="Heading8">
    <w:name w:val="heading 8"/>
    <w:basedOn w:val="Normal"/>
    <w:next w:val="Normal"/>
    <w:link w:val="Heading8Char1"/>
    <w:uiPriority w:val="9"/>
    <w:semiHidden/>
    <w:unhideWhenUsed/>
    <w:qFormat/>
    <w:rsid w:val="00A352A7"/>
    <w:pPr>
      <w:keepNext/>
      <w:keepLines/>
      <w:spacing w:before="40"/>
      <w:outlineLvl w:val="7"/>
    </w:pPr>
    <w:rPr>
      <w:rFonts w:asciiTheme="majorHAnsi" w:eastAsiaTheme="majorEastAsia" w:hAnsiTheme="majorHAnsi" w:cstheme="majorBidi"/>
      <w:color w:val="4C79C6" w:themeColor="text1" w:themeTint="D8"/>
      <w:sz w:val="21"/>
      <w:szCs w:val="21"/>
    </w:rPr>
  </w:style>
  <w:style w:type="paragraph" w:styleId="Heading9">
    <w:name w:val="heading 9"/>
    <w:basedOn w:val="Normal"/>
    <w:next w:val="Normal"/>
    <w:link w:val="Heading9Char1"/>
    <w:uiPriority w:val="9"/>
    <w:semiHidden/>
    <w:unhideWhenUsed/>
    <w:qFormat/>
    <w:rsid w:val="00A352A7"/>
    <w:pPr>
      <w:keepNext/>
      <w:keepLines/>
      <w:spacing w:before="40"/>
      <w:outlineLvl w:val="8"/>
    </w:pPr>
    <w:rPr>
      <w:rFonts w:asciiTheme="majorHAnsi" w:eastAsiaTheme="majorEastAsia" w:hAnsiTheme="majorHAnsi" w:cstheme="majorBidi"/>
      <w:i/>
      <w:iCs/>
      <w:color w:val="4C79C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D56DB6"/>
    <w:rPr>
      <w:rFonts w:cs="Calibri"/>
    </w:rPr>
  </w:style>
  <w:style w:type="character" w:styleId="CommentReference">
    <w:name w:val="annotation reference"/>
    <w:basedOn w:val="DefaultParagraphFont"/>
    <w:uiPriority w:val="99"/>
    <w:semiHidden/>
    <w:unhideWhenUsed/>
    <w:rsid w:val="00707716"/>
    <w:rPr>
      <w:rFonts w:ascii="Arial" w:hAnsi="Arial"/>
      <w:sz w:val="16"/>
      <w:szCs w:val="16"/>
    </w:rPr>
  </w:style>
  <w:style w:type="paragraph" w:styleId="CommentText">
    <w:name w:val="annotation text"/>
    <w:basedOn w:val="Normal"/>
    <w:link w:val="CommentTextChar"/>
    <w:uiPriority w:val="99"/>
    <w:unhideWhenUsed/>
    <w:rsid w:val="00707716"/>
  </w:style>
  <w:style w:type="character" w:customStyle="1" w:styleId="CommentTextChar">
    <w:name w:val="Comment Text Char"/>
    <w:basedOn w:val="DefaultParagraphFont"/>
    <w:link w:val="CommentText"/>
    <w:uiPriority w:val="99"/>
    <w:rsid w:val="007077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7716"/>
    <w:rPr>
      <w:b/>
      <w:bCs/>
    </w:rPr>
  </w:style>
  <w:style w:type="character" w:customStyle="1" w:styleId="CommentSubjectChar">
    <w:name w:val="Comment Subject Char"/>
    <w:basedOn w:val="CommentTextChar"/>
    <w:link w:val="CommentSubject"/>
    <w:uiPriority w:val="99"/>
    <w:semiHidden/>
    <w:rsid w:val="00707716"/>
    <w:rPr>
      <w:rFonts w:ascii="Arial" w:hAnsi="Arial"/>
      <w:b/>
      <w:bCs/>
      <w:sz w:val="20"/>
      <w:szCs w:val="20"/>
    </w:rPr>
  </w:style>
  <w:style w:type="paragraph" w:styleId="BalloonText">
    <w:name w:val="Balloon Text"/>
    <w:basedOn w:val="Normal"/>
    <w:link w:val="BalloonTextChar"/>
    <w:uiPriority w:val="99"/>
    <w:semiHidden/>
    <w:unhideWhenUsed/>
    <w:rsid w:val="0070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16"/>
    <w:rPr>
      <w:rFonts w:ascii="Segoe UI" w:hAnsi="Segoe UI" w:cs="Segoe UI"/>
      <w:sz w:val="18"/>
      <w:szCs w:val="18"/>
    </w:rPr>
  </w:style>
  <w:style w:type="character" w:customStyle="1" w:styleId="Heading3Char">
    <w:name w:val="Heading 3 Char"/>
    <w:aliases w:val="Header 3 Char"/>
    <w:basedOn w:val="DefaultParagraphFont"/>
    <w:link w:val="Heading3"/>
    <w:uiPriority w:val="4"/>
    <w:rsid w:val="00D56DB6"/>
    <w:rPr>
      <w:rFonts w:ascii="Arial" w:eastAsiaTheme="majorEastAsia" w:hAnsi="Arial" w:cstheme="majorBidi"/>
      <w:b/>
      <w:color w:val="3865B0" w:themeColor="text1"/>
      <w:sz w:val="24"/>
      <w:szCs w:val="24"/>
      <w:lang w:eastAsia="en-GB"/>
    </w:rPr>
  </w:style>
  <w:style w:type="paragraph" w:styleId="NormalWeb">
    <w:name w:val="Normal (Web)"/>
    <w:basedOn w:val="Normal"/>
    <w:uiPriority w:val="99"/>
    <w:semiHidden/>
    <w:unhideWhenUsed/>
    <w:rsid w:val="00BB75F5"/>
    <w:pPr>
      <w:spacing w:before="100" w:beforeAutospacing="1" w:after="100" w:afterAutospacing="1"/>
    </w:pPr>
  </w:style>
  <w:style w:type="character" w:styleId="Hyperlink">
    <w:name w:val="Hyperlink"/>
    <w:basedOn w:val="DefaultParagraphFont"/>
    <w:uiPriority w:val="99"/>
    <w:unhideWhenUsed/>
    <w:rsid w:val="0059612D"/>
    <w:rPr>
      <w:rFonts w:ascii="Arial" w:hAnsi="Arial"/>
      <w:color w:val="3865B0" w:themeColor="text1"/>
      <w:u w:val="single"/>
    </w:rPr>
  </w:style>
  <w:style w:type="paragraph" w:styleId="EndnoteText">
    <w:name w:val="endnote text"/>
    <w:basedOn w:val="Normal"/>
    <w:link w:val="EndnoteTextChar"/>
    <w:uiPriority w:val="99"/>
    <w:semiHidden/>
    <w:unhideWhenUsed/>
    <w:rsid w:val="00BF2085"/>
  </w:style>
  <w:style w:type="character" w:customStyle="1" w:styleId="EndnoteTextChar">
    <w:name w:val="Endnote Text Char"/>
    <w:basedOn w:val="DefaultParagraphFont"/>
    <w:link w:val="EndnoteText"/>
    <w:uiPriority w:val="99"/>
    <w:semiHidden/>
    <w:rsid w:val="00BF2085"/>
    <w:rPr>
      <w:rFonts w:ascii="Arial" w:hAnsi="Arial"/>
      <w:sz w:val="20"/>
      <w:szCs w:val="20"/>
    </w:rPr>
  </w:style>
  <w:style w:type="character" w:styleId="EndnoteReference">
    <w:name w:val="endnote reference"/>
    <w:basedOn w:val="DefaultParagraphFont"/>
    <w:uiPriority w:val="99"/>
    <w:semiHidden/>
    <w:unhideWhenUsed/>
    <w:rsid w:val="00BF2085"/>
    <w:rPr>
      <w:rFonts w:ascii="Arial" w:hAnsi="Arial"/>
      <w:vertAlign w:val="superscript"/>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D56DB6"/>
    <w:rPr>
      <w:rFonts w:ascii="Arial" w:eastAsia="Times New Roman" w:hAnsi="Arial" w:cs="Calibri"/>
      <w:color w:val="171717" w:themeColor="background2" w:themeShade="1A"/>
      <w:szCs w:val="20"/>
      <w:lang w:eastAsia="en-GB"/>
    </w:rPr>
  </w:style>
  <w:style w:type="table" w:styleId="TableGrid">
    <w:name w:val="Table Grid"/>
    <w:basedOn w:val="TableNormal"/>
    <w:uiPriority w:val="39"/>
    <w:rsid w:val="0014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524F2"/>
    <w:pPr>
      <w:spacing w:before="40" w:after="200"/>
    </w:pPr>
    <w:rPr>
      <w:i/>
      <w:iCs/>
      <w:color w:val="B04782" w:themeColor="accent2"/>
      <w:sz w:val="18"/>
      <w:szCs w:val="18"/>
    </w:rPr>
  </w:style>
  <w:style w:type="paragraph" w:customStyle="1" w:styleId="Numbers">
    <w:name w:val="Numbers"/>
    <w:basedOn w:val="ListParagraph"/>
    <w:link w:val="NumbersChar"/>
    <w:rsid w:val="003762EC"/>
    <w:pPr>
      <w:numPr>
        <w:numId w:val="9"/>
      </w:numPr>
      <w:spacing w:after="120"/>
    </w:pPr>
    <w:rPr>
      <w:szCs w:val="20"/>
      <w:lang w:eastAsia="en-GB"/>
    </w:rPr>
  </w:style>
  <w:style w:type="paragraph" w:customStyle="1" w:styleId="paragraph">
    <w:name w:val="paragraph"/>
    <w:basedOn w:val="Normal"/>
    <w:rsid w:val="00C756E3"/>
    <w:pPr>
      <w:spacing w:before="100" w:beforeAutospacing="1" w:after="100" w:afterAutospacing="1"/>
      <w:outlineLvl w:val="3"/>
    </w:pPr>
  </w:style>
  <w:style w:type="paragraph" w:customStyle="1" w:styleId="Frontpageheader">
    <w:name w:val="Front page header"/>
    <w:basedOn w:val="Header"/>
    <w:link w:val="FrontpageheaderChar"/>
    <w:autoRedefine/>
    <w:qFormat/>
    <w:rsid w:val="00B524F2"/>
    <w:rPr>
      <w:sz w:val="72"/>
      <w:szCs w:val="52"/>
    </w:rPr>
  </w:style>
  <w:style w:type="paragraph" w:customStyle="1" w:styleId="Frontpagesubhead">
    <w:name w:val="Front page sub head"/>
    <w:basedOn w:val="Header"/>
    <w:qFormat/>
    <w:rsid w:val="00B524F2"/>
    <w:rPr>
      <w:i/>
      <w:iCs/>
      <w:sz w:val="40"/>
      <w:szCs w:val="40"/>
    </w:rPr>
  </w:style>
  <w:style w:type="character" w:customStyle="1" w:styleId="spellingerror">
    <w:name w:val="spellingerror"/>
    <w:basedOn w:val="DefaultParagraphFont"/>
    <w:rsid w:val="007A4C05"/>
    <w:rPr>
      <w:rFonts w:ascii="Arial" w:hAnsi="Arial"/>
    </w:rPr>
  </w:style>
  <w:style w:type="paragraph" w:customStyle="1" w:styleId="Frontpagedate">
    <w:name w:val="Front page date"/>
    <w:basedOn w:val="Frontpagesubhead"/>
    <w:autoRedefine/>
    <w:qFormat/>
    <w:rsid w:val="00F00B72"/>
    <w:rPr>
      <w:bCs w:val="0"/>
      <w:i w:val="0"/>
      <w:iCs w:val="0"/>
      <w:color w:val="171717" w:themeColor="background2" w:themeShade="1A"/>
      <w:sz w:val="28"/>
    </w:rPr>
  </w:style>
  <w:style w:type="paragraph" w:styleId="TOCHeading">
    <w:name w:val="TOC Heading"/>
    <w:basedOn w:val="Heading1"/>
    <w:next w:val="Normal"/>
    <w:uiPriority w:val="39"/>
    <w:unhideWhenUsed/>
    <w:qFormat/>
    <w:rsid w:val="007D6494"/>
    <w:pPr>
      <w:numPr>
        <w:numId w:val="0"/>
      </w:numPr>
      <w:spacing w:before="480" w:line="276" w:lineRule="auto"/>
      <w:outlineLvl w:val="9"/>
    </w:pPr>
    <w:rPr>
      <w:bCs/>
      <w:sz w:val="36"/>
      <w:lang w:val="en-US"/>
    </w:rPr>
  </w:style>
  <w:style w:type="paragraph" w:styleId="Header">
    <w:name w:val="header"/>
    <w:aliases w:val="Main header"/>
    <w:basedOn w:val="Normal"/>
    <w:link w:val="HeaderChar"/>
    <w:autoRedefine/>
    <w:uiPriority w:val="99"/>
    <w:unhideWhenUsed/>
    <w:qFormat/>
    <w:rsid w:val="00B524F2"/>
    <w:pPr>
      <w:tabs>
        <w:tab w:val="center" w:pos="4513"/>
        <w:tab w:val="right" w:pos="9026"/>
      </w:tabs>
    </w:pPr>
    <w:rPr>
      <w:rFonts w:cs="Arial"/>
      <w:b/>
      <w:bCs/>
      <w:color w:val="3865B0" w:themeColor="text1"/>
      <w:sz w:val="32"/>
      <w:szCs w:val="36"/>
    </w:rPr>
  </w:style>
  <w:style w:type="character" w:customStyle="1" w:styleId="HeaderChar">
    <w:name w:val="Header Char"/>
    <w:aliases w:val="Main header Char"/>
    <w:basedOn w:val="DefaultParagraphFont"/>
    <w:link w:val="Header"/>
    <w:uiPriority w:val="99"/>
    <w:rsid w:val="00B524F2"/>
    <w:rPr>
      <w:rFonts w:eastAsiaTheme="minorEastAsia" w:cs="Arial"/>
      <w:b/>
      <w:bCs/>
      <w:color w:val="3865B0" w:themeColor="text1"/>
      <w:sz w:val="32"/>
      <w:szCs w:val="36"/>
    </w:rPr>
  </w:style>
  <w:style w:type="paragraph" w:styleId="Footer">
    <w:name w:val="footer"/>
    <w:basedOn w:val="Normal"/>
    <w:link w:val="FooterChar"/>
    <w:uiPriority w:val="99"/>
    <w:unhideWhenUsed/>
    <w:rsid w:val="003F0D3D"/>
    <w:pPr>
      <w:tabs>
        <w:tab w:val="center" w:pos="4513"/>
        <w:tab w:val="right" w:pos="9026"/>
      </w:tabs>
    </w:pPr>
  </w:style>
  <w:style w:type="character" w:customStyle="1" w:styleId="FooterChar">
    <w:name w:val="Footer Char"/>
    <w:basedOn w:val="DefaultParagraphFont"/>
    <w:link w:val="Footer"/>
    <w:uiPriority w:val="99"/>
    <w:rsid w:val="003F0D3D"/>
    <w:rPr>
      <w:rFonts w:ascii="Arial" w:hAnsi="Arial"/>
    </w:rPr>
  </w:style>
  <w:style w:type="paragraph" w:styleId="TOC1">
    <w:name w:val="toc 1"/>
    <w:basedOn w:val="Normal"/>
    <w:next w:val="Normal"/>
    <w:autoRedefine/>
    <w:uiPriority w:val="39"/>
    <w:unhideWhenUsed/>
    <w:rsid w:val="007D6494"/>
    <w:pPr>
      <w:spacing w:before="240" w:after="80"/>
    </w:pPr>
    <w:rPr>
      <w:rFonts w:asciiTheme="minorHAnsi" w:hAnsiTheme="minorHAnsi" w:cstheme="minorHAnsi"/>
      <w:b/>
      <w:bCs/>
      <w:iCs/>
      <w:color w:val="3865B0" w:themeColor="text1"/>
      <w:sz w:val="28"/>
      <w:szCs w:val="24"/>
    </w:rPr>
  </w:style>
  <w:style w:type="paragraph" w:styleId="FootnoteText">
    <w:name w:val="footnote text"/>
    <w:basedOn w:val="Normal"/>
    <w:link w:val="FootnoteTextChar"/>
    <w:autoRedefine/>
    <w:uiPriority w:val="99"/>
    <w:unhideWhenUsed/>
    <w:rsid w:val="006464BE"/>
    <w:rPr>
      <w:rFonts w:cs="Arial"/>
      <w:sz w:val="16"/>
      <w:szCs w:val="16"/>
    </w:rPr>
  </w:style>
  <w:style w:type="character" w:customStyle="1" w:styleId="FootnoteTextChar">
    <w:name w:val="Footnote Text Char"/>
    <w:basedOn w:val="DefaultParagraphFont"/>
    <w:link w:val="FootnoteText"/>
    <w:uiPriority w:val="99"/>
    <w:rsid w:val="006464BE"/>
    <w:rPr>
      <w:rFonts w:ascii="Century Gothic" w:eastAsia="Times New Roman" w:hAnsi="Century Gothic" w:cs="Arial"/>
      <w:color w:val="171717" w:themeColor="background2" w:themeShade="1A"/>
      <w:sz w:val="16"/>
      <w:szCs w:val="16"/>
      <w:lang w:eastAsia="en-GB"/>
    </w:rPr>
  </w:style>
  <w:style w:type="character" w:styleId="FootnoteReference">
    <w:name w:val="footnote reference"/>
    <w:basedOn w:val="DefaultParagraphFont"/>
    <w:uiPriority w:val="99"/>
    <w:semiHidden/>
    <w:unhideWhenUsed/>
    <w:rsid w:val="00BF0691"/>
    <w:rPr>
      <w:rFonts w:ascii="Arial" w:hAnsi="Arial"/>
      <w:vertAlign w:val="superscript"/>
    </w:rPr>
  </w:style>
  <w:style w:type="paragraph" w:styleId="Revision">
    <w:name w:val="Revision"/>
    <w:hidden/>
    <w:uiPriority w:val="99"/>
    <w:semiHidden/>
    <w:rsid w:val="004B3BE9"/>
    <w:pPr>
      <w:spacing w:after="0" w:line="240" w:lineRule="auto"/>
    </w:pPr>
  </w:style>
  <w:style w:type="character" w:styleId="FollowedHyperlink">
    <w:name w:val="FollowedHyperlink"/>
    <w:basedOn w:val="DefaultParagraphFont"/>
    <w:uiPriority w:val="99"/>
    <w:semiHidden/>
    <w:unhideWhenUsed/>
    <w:rsid w:val="005F2472"/>
    <w:rPr>
      <w:rFonts w:ascii="Arial" w:hAnsi="Arial"/>
      <w:color w:val="5F5E6D" w:themeColor="followedHyperlink"/>
      <w:u w:val="single"/>
    </w:rPr>
  </w:style>
  <w:style w:type="paragraph" w:customStyle="1" w:styleId="Bordercalloutcolumn">
    <w:name w:val="Border callout column"/>
    <w:basedOn w:val="Normal"/>
    <w:rsid w:val="006001E1"/>
    <w:rPr>
      <w:color w:val="FFFFFF" w:themeColor="background1"/>
    </w:rPr>
  </w:style>
  <w:style w:type="paragraph" w:customStyle="1" w:styleId="Tabletext">
    <w:name w:val="Table text"/>
    <w:basedOn w:val="Normal"/>
    <w:rsid w:val="00EA2076"/>
  </w:style>
  <w:style w:type="character" w:customStyle="1" w:styleId="Heading1Char">
    <w:name w:val="Heading 1 Char"/>
    <w:basedOn w:val="DefaultParagraphFont"/>
    <w:link w:val="Heading1"/>
    <w:uiPriority w:val="4"/>
    <w:rsid w:val="00A336E9"/>
    <w:rPr>
      <w:rFonts w:eastAsiaTheme="majorEastAsia" w:cstheme="majorBidi"/>
      <w:b/>
      <w:color w:val="3865B0" w:themeColor="text1"/>
      <w:sz w:val="28"/>
      <w:szCs w:val="28"/>
    </w:rPr>
  </w:style>
  <w:style w:type="character" w:customStyle="1" w:styleId="Heading2Char">
    <w:name w:val="Heading 2 Char"/>
    <w:basedOn w:val="DefaultParagraphFont"/>
    <w:link w:val="Heading2"/>
    <w:uiPriority w:val="4"/>
    <w:rsid w:val="00A30E59"/>
    <w:rPr>
      <w:rFonts w:eastAsiaTheme="majorEastAsia" w:cstheme="majorBidi"/>
      <w:b/>
      <w:color w:val="0D1013" w:themeColor="accent1" w:themeShade="1A"/>
      <w:szCs w:val="26"/>
      <w:lang w:eastAsia="en-GB"/>
    </w:rPr>
  </w:style>
  <w:style w:type="character" w:customStyle="1" w:styleId="NumbersChar">
    <w:name w:val="Numbers Char"/>
    <w:basedOn w:val="ListParagraphChar"/>
    <w:link w:val="Numbers"/>
    <w:rsid w:val="003762EC"/>
    <w:rPr>
      <w:rFonts w:ascii="Arial" w:eastAsiaTheme="minorEastAsia" w:hAnsi="Arial" w:cs="Calibri"/>
      <w:color w:val="171717" w:themeColor="background2" w:themeShade="1A"/>
      <w:szCs w:val="20"/>
      <w:lang w:eastAsia="en-GB"/>
    </w:rPr>
  </w:style>
  <w:style w:type="paragraph" w:customStyle="1" w:styleId="Quotestyle">
    <w:name w:val="Quote style"/>
    <w:next w:val="Normal"/>
    <w:link w:val="QuotestyleChar"/>
    <w:qFormat/>
    <w:rsid w:val="00B524F2"/>
    <w:pPr>
      <w:pBdr>
        <w:top w:val="single" w:sz="4" w:space="10" w:color="8FA0B4" w:themeColor="accent1"/>
        <w:bottom w:val="single" w:sz="4" w:space="10" w:color="8FA0B4" w:themeColor="accent1"/>
      </w:pBdr>
      <w:spacing w:before="80"/>
    </w:pPr>
    <w:rPr>
      <w:rFonts w:eastAsia="Times New Roman"/>
      <w:bCs/>
      <w:i/>
      <w:iCs/>
      <w:color w:val="3865B0" w:themeColor="text1"/>
      <w:szCs w:val="20"/>
      <w:lang w:eastAsia="en-GB"/>
    </w:rPr>
  </w:style>
  <w:style w:type="paragraph" w:customStyle="1" w:styleId="Sectiondivider">
    <w:name w:val="Section divider"/>
    <w:basedOn w:val="Header"/>
    <w:autoRedefine/>
    <w:rsid w:val="00E33F32"/>
    <w:rPr>
      <w:caps/>
      <w:sz w:val="36"/>
      <w:lang w:eastAsia="en-GB"/>
    </w:rPr>
  </w:style>
  <w:style w:type="paragraph" w:customStyle="1" w:styleId="Letterbullets">
    <w:name w:val="Letter bullets"/>
    <w:basedOn w:val="Numbers"/>
    <w:autoRedefine/>
    <w:qFormat/>
    <w:rsid w:val="00AD27B8"/>
    <w:pPr>
      <w:numPr>
        <w:numId w:val="7"/>
      </w:numPr>
    </w:pPr>
    <w:rPr>
      <w:szCs w:val="22"/>
      <w:lang w:eastAsia="en-US"/>
    </w:rPr>
  </w:style>
  <w:style w:type="paragraph" w:styleId="TOC2">
    <w:name w:val="toc 2"/>
    <w:basedOn w:val="Heading2"/>
    <w:next w:val="Normal"/>
    <w:autoRedefine/>
    <w:uiPriority w:val="39"/>
    <w:unhideWhenUsed/>
    <w:rsid w:val="007D6494"/>
    <w:pPr>
      <w:keepNext w:val="0"/>
      <w:keepLines w:val="0"/>
      <w:numPr>
        <w:numId w:val="0"/>
      </w:numPr>
      <w:spacing w:before="120"/>
      <w:ind w:left="425" w:hanging="425"/>
      <w:outlineLvl w:val="9"/>
    </w:pPr>
    <w:rPr>
      <w:rFonts w:asciiTheme="minorHAnsi" w:eastAsiaTheme="minorHAnsi" w:hAnsiTheme="minorHAnsi" w:cstheme="minorHAnsi"/>
      <w:b w:val="0"/>
      <w:bCs/>
      <w:color w:val="171717" w:themeColor="background2" w:themeShade="1A"/>
      <w:sz w:val="24"/>
      <w:szCs w:val="22"/>
    </w:rPr>
  </w:style>
  <w:style w:type="paragraph" w:styleId="TOC4">
    <w:name w:val="toc 4"/>
    <w:basedOn w:val="Normal"/>
    <w:next w:val="Normal"/>
    <w:autoRedefine/>
    <w:uiPriority w:val="39"/>
    <w:semiHidden/>
    <w:unhideWhenUsed/>
    <w:rsid w:val="00D56DB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6DB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6DB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6DB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6DB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6DB6"/>
    <w:pPr>
      <w:ind w:left="1760"/>
    </w:pPr>
    <w:rPr>
      <w:rFonts w:asciiTheme="minorHAnsi" w:hAnsiTheme="minorHAnsi" w:cstheme="minorHAnsi"/>
      <w:sz w:val="20"/>
      <w:szCs w:val="20"/>
    </w:rPr>
  </w:style>
  <w:style w:type="paragraph" w:customStyle="1" w:styleId="Caption1">
    <w:name w:val="Caption1"/>
    <w:basedOn w:val="Frontpageheader"/>
    <w:link w:val="captionChar"/>
    <w:autoRedefine/>
    <w:qFormat/>
    <w:rsid w:val="00AD27B8"/>
    <w:pPr>
      <w:jc w:val="right"/>
    </w:pPr>
    <w:rPr>
      <w:b w:val="0"/>
      <w:color w:val="B04782" w:themeColor="accent2"/>
      <w:sz w:val="22"/>
      <w:lang w:eastAsia="en-GB"/>
    </w:rPr>
  </w:style>
  <w:style w:type="paragraph" w:customStyle="1" w:styleId="Sectiondivider2">
    <w:name w:val="Section divider 2"/>
    <w:basedOn w:val="Normal"/>
    <w:link w:val="Sectiondivider2Char"/>
    <w:qFormat/>
    <w:rsid w:val="00E33F32"/>
    <w:rPr>
      <w:b/>
      <w:bCs/>
      <w:color w:val="3865B0" w:themeColor="text1"/>
      <w:sz w:val="36"/>
      <w:szCs w:val="36"/>
    </w:rPr>
  </w:style>
  <w:style w:type="character" w:customStyle="1" w:styleId="FrontpageheaderChar">
    <w:name w:val="Front page header Char"/>
    <w:basedOn w:val="HeaderChar"/>
    <w:link w:val="Frontpageheader"/>
    <w:rsid w:val="00FA73D0"/>
    <w:rPr>
      <w:rFonts w:eastAsiaTheme="minorEastAsia" w:cs="Arial"/>
      <w:b/>
      <w:bCs/>
      <w:color w:val="3865B0" w:themeColor="text1"/>
      <w:sz w:val="72"/>
      <w:szCs w:val="52"/>
    </w:rPr>
  </w:style>
  <w:style w:type="character" w:customStyle="1" w:styleId="captionChar">
    <w:name w:val="caption Char"/>
    <w:basedOn w:val="FrontpageheaderChar"/>
    <w:link w:val="Caption1"/>
    <w:rsid w:val="00AD27B8"/>
    <w:rPr>
      <w:rFonts w:eastAsiaTheme="minorEastAsia" w:cs="Arial"/>
      <w:b w:val="0"/>
      <w:bCs/>
      <w:color w:val="B04782" w:themeColor="accent2"/>
      <w:sz w:val="72"/>
      <w:szCs w:val="52"/>
      <w:lang w:eastAsia="en-GB"/>
    </w:rPr>
  </w:style>
  <w:style w:type="table" w:styleId="GridTable4">
    <w:name w:val="Grid Table 4"/>
    <w:basedOn w:val="TableNormal"/>
    <w:uiPriority w:val="49"/>
    <w:rsid w:val="007772D4"/>
    <w:pPr>
      <w:spacing w:after="0" w:line="240" w:lineRule="auto"/>
    </w:pPr>
    <w:tblPr>
      <w:tblStyleRowBandSize w:val="1"/>
      <w:tblStyleColBandSize w:val="1"/>
      <w:tblBorders>
        <w:top w:val="single" w:sz="4" w:space="0" w:color="80A0D6" w:themeColor="text1" w:themeTint="99"/>
        <w:left w:val="single" w:sz="4" w:space="0" w:color="80A0D6" w:themeColor="text1" w:themeTint="99"/>
        <w:bottom w:val="single" w:sz="4" w:space="0" w:color="80A0D6" w:themeColor="text1" w:themeTint="99"/>
        <w:right w:val="single" w:sz="4" w:space="0" w:color="80A0D6" w:themeColor="text1" w:themeTint="99"/>
        <w:insideH w:val="single" w:sz="4" w:space="0" w:color="80A0D6" w:themeColor="text1" w:themeTint="99"/>
        <w:insideV w:val="single" w:sz="4" w:space="0" w:color="80A0D6" w:themeColor="text1" w:themeTint="99"/>
      </w:tblBorders>
    </w:tblPr>
    <w:tblStylePr w:type="firstRow">
      <w:rPr>
        <w:b/>
        <w:bCs/>
        <w:color w:val="FFFFFF" w:themeColor="background1"/>
      </w:rPr>
      <w:tblPr/>
      <w:tcPr>
        <w:tcBorders>
          <w:top w:val="single" w:sz="4" w:space="0" w:color="3865B0" w:themeColor="text1"/>
          <w:left w:val="single" w:sz="4" w:space="0" w:color="3865B0" w:themeColor="text1"/>
          <w:bottom w:val="single" w:sz="4" w:space="0" w:color="3865B0" w:themeColor="text1"/>
          <w:right w:val="single" w:sz="4" w:space="0" w:color="3865B0" w:themeColor="text1"/>
          <w:insideH w:val="nil"/>
          <w:insideV w:val="nil"/>
        </w:tcBorders>
        <w:shd w:val="clear" w:color="auto" w:fill="3865B0" w:themeFill="text1"/>
      </w:tcPr>
    </w:tblStylePr>
    <w:tblStylePr w:type="lastRow">
      <w:rPr>
        <w:b/>
        <w:bCs/>
      </w:rPr>
      <w:tblPr/>
      <w:tcPr>
        <w:tcBorders>
          <w:top w:val="double" w:sz="4" w:space="0" w:color="3865B0" w:themeColor="text1"/>
        </w:tcBorders>
      </w:tcPr>
    </w:tblStylePr>
    <w:tblStylePr w:type="firstCol">
      <w:rPr>
        <w:b/>
        <w:bCs/>
      </w:rPr>
    </w:tblStylePr>
    <w:tblStylePr w:type="lastCol">
      <w:rPr>
        <w:b/>
        <w:bCs/>
      </w:rPr>
    </w:tblStylePr>
    <w:tblStylePr w:type="band1Vert">
      <w:tblPr/>
      <w:tcPr>
        <w:shd w:val="clear" w:color="auto" w:fill="D4DFF1" w:themeFill="text1" w:themeFillTint="33"/>
      </w:tcPr>
    </w:tblStylePr>
    <w:tblStylePr w:type="band1Horz">
      <w:tblPr/>
      <w:tcPr>
        <w:shd w:val="clear" w:color="auto" w:fill="D4DFF1" w:themeFill="text1" w:themeFillTint="33"/>
      </w:tcPr>
    </w:tblStylePr>
  </w:style>
  <w:style w:type="character" w:customStyle="1" w:styleId="Sectiondivider2Char">
    <w:name w:val="Section divider 2 Char"/>
    <w:basedOn w:val="DefaultParagraphFont"/>
    <w:link w:val="Sectiondivider2"/>
    <w:rsid w:val="00E33F32"/>
    <w:rPr>
      <w:rFonts w:eastAsiaTheme="minorEastAsia"/>
      <w:b/>
      <w:bCs/>
      <w:color w:val="3865B0" w:themeColor="text1"/>
      <w:sz w:val="36"/>
      <w:szCs w:val="36"/>
    </w:rPr>
  </w:style>
  <w:style w:type="table" w:customStyle="1" w:styleId="Style1">
    <w:name w:val="Style1"/>
    <w:basedOn w:val="TableNormal"/>
    <w:uiPriority w:val="99"/>
    <w:rsid w:val="00C46E91"/>
    <w:pPr>
      <w:spacing w:after="0" w:line="240" w:lineRule="auto"/>
    </w:pPr>
    <w:tblPr/>
  </w:style>
  <w:style w:type="paragraph" w:customStyle="1" w:styleId="Style2">
    <w:name w:val="Style2"/>
    <w:basedOn w:val="ListParagraph"/>
    <w:link w:val="Style2Char"/>
    <w:qFormat/>
    <w:rsid w:val="00C46E91"/>
    <w:pPr>
      <w:numPr>
        <w:numId w:val="1"/>
      </w:numPr>
      <w:spacing w:line="276" w:lineRule="auto"/>
      <w:ind w:left="284" w:hanging="284"/>
    </w:pPr>
  </w:style>
  <w:style w:type="numbering" w:customStyle="1" w:styleId="Bullets">
    <w:name w:val="Bullets"/>
    <w:uiPriority w:val="99"/>
    <w:rsid w:val="0029252B"/>
    <w:pPr>
      <w:numPr>
        <w:numId w:val="4"/>
      </w:numPr>
    </w:pPr>
  </w:style>
  <w:style w:type="character" w:customStyle="1" w:styleId="Style2Char">
    <w:name w:val="Style2 Char"/>
    <w:basedOn w:val="ListParagraphChar"/>
    <w:link w:val="Style2"/>
    <w:rsid w:val="00C46E91"/>
    <w:rPr>
      <w:rFonts w:ascii="Arial" w:eastAsiaTheme="minorEastAsia" w:hAnsi="Arial" w:cs="Calibri"/>
      <w:color w:val="171717" w:themeColor="background2" w:themeShade="1A"/>
      <w:szCs w:val="20"/>
      <w:lang w:eastAsia="en-GB"/>
    </w:rPr>
  </w:style>
  <w:style w:type="numbering" w:customStyle="1" w:styleId="Letterbullet">
    <w:name w:val="Letter bullet"/>
    <w:uiPriority w:val="99"/>
    <w:rsid w:val="00FD5ECC"/>
    <w:pPr>
      <w:numPr>
        <w:numId w:val="6"/>
      </w:numPr>
    </w:pPr>
  </w:style>
  <w:style w:type="numbering" w:customStyle="1" w:styleId="Style3">
    <w:name w:val="Style3"/>
    <w:uiPriority w:val="99"/>
    <w:rsid w:val="003762EC"/>
    <w:pPr>
      <w:numPr>
        <w:numId w:val="8"/>
      </w:numPr>
    </w:pPr>
  </w:style>
  <w:style w:type="paragraph" w:customStyle="1" w:styleId="CaptionAuthor">
    <w:name w:val="Caption Author"/>
    <w:basedOn w:val="Normal"/>
    <w:link w:val="CaptionAuthorChar"/>
    <w:autoRedefine/>
    <w:qFormat/>
    <w:rsid w:val="008B096C"/>
    <w:pPr>
      <w:jc w:val="right"/>
    </w:pPr>
    <w:rPr>
      <w:color w:val="3865B0" w:themeColor="text1"/>
      <w:lang w:eastAsia="en-GB"/>
    </w:rPr>
  </w:style>
  <w:style w:type="character" w:customStyle="1" w:styleId="CaptionAuthorChar">
    <w:name w:val="Caption Author Char"/>
    <w:basedOn w:val="Heading1Char"/>
    <w:link w:val="CaptionAuthor"/>
    <w:rsid w:val="008B096C"/>
    <w:rPr>
      <w:rFonts w:eastAsiaTheme="minorEastAsia" w:cstheme="majorBidi"/>
      <w:b w:val="0"/>
      <w:color w:val="3865B0" w:themeColor="text1"/>
      <w:sz w:val="28"/>
      <w:szCs w:val="28"/>
      <w:lang w:eastAsia="en-GB"/>
    </w:rPr>
  </w:style>
  <w:style w:type="paragraph" w:customStyle="1" w:styleId="Numberbullets">
    <w:name w:val="Number bullets"/>
    <w:basedOn w:val="Numbers"/>
    <w:link w:val="NumberbulletsChar"/>
    <w:qFormat/>
    <w:rsid w:val="00AD27B8"/>
  </w:style>
  <w:style w:type="paragraph" w:customStyle="1" w:styleId="Bulletpoints">
    <w:name w:val="Bullet points"/>
    <w:basedOn w:val="Numbers"/>
    <w:link w:val="BulletpointsChar"/>
    <w:autoRedefine/>
    <w:qFormat/>
    <w:rsid w:val="00AD27B8"/>
    <w:pPr>
      <w:numPr>
        <w:numId w:val="5"/>
      </w:numPr>
    </w:pPr>
  </w:style>
  <w:style w:type="character" w:customStyle="1" w:styleId="NumberbulletsChar">
    <w:name w:val="Number bullets Char"/>
    <w:basedOn w:val="NumbersChar"/>
    <w:link w:val="Numberbullets"/>
    <w:rsid w:val="00AD27B8"/>
    <w:rPr>
      <w:rFonts w:ascii="Arial" w:eastAsiaTheme="minorEastAsia" w:hAnsi="Arial" w:cs="Calibri"/>
      <w:color w:val="171717" w:themeColor="background2" w:themeShade="1A"/>
      <w:szCs w:val="20"/>
      <w:lang w:eastAsia="en-GB"/>
    </w:rPr>
  </w:style>
  <w:style w:type="paragraph" w:customStyle="1" w:styleId="Purplequote">
    <w:name w:val="Purple quote"/>
    <w:basedOn w:val="Quotestyle"/>
    <w:link w:val="PurplequoteChar"/>
    <w:autoRedefine/>
    <w:qFormat/>
    <w:rsid w:val="00AD27B8"/>
    <w:pPr>
      <w:pBdr>
        <w:top w:val="single" w:sz="4" w:space="10" w:color="B04782" w:themeColor="accent2"/>
        <w:bottom w:val="single" w:sz="4" w:space="10" w:color="B04782" w:themeColor="accent2"/>
      </w:pBdr>
    </w:pPr>
    <w:rPr>
      <w:color w:val="B04782" w:themeColor="accent2"/>
    </w:rPr>
  </w:style>
  <w:style w:type="character" w:customStyle="1" w:styleId="BulletpointsChar">
    <w:name w:val="Bullet points Char"/>
    <w:basedOn w:val="NumbersChar"/>
    <w:link w:val="Bulletpoints"/>
    <w:rsid w:val="00AD27B8"/>
    <w:rPr>
      <w:rFonts w:ascii="Arial" w:eastAsiaTheme="minorEastAsia" w:hAnsi="Arial" w:cs="Calibri"/>
      <w:color w:val="171717" w:themeColor="background2" w:themeShade="1A"/>
      <w:szCs w:val="20"/>
      <w:lang w:eastAsia="en-GB"/>
    </w:rPr>
  </w:style>
  <w:style w:type="character" w:customStyle="1" w:styleId="QuotestyleChar">
    <w:name w:val="Quote style Char"/>
    <w:basedOn w:val="DefaultParagraphFont"/>
    <w:link w:val="Quotestyle"/>
    <w:rsid w:val="00AD27B8"/>
    <w:rPr>
      <w:rFonts w:eastAsia="Times New Roman"/>
      <w:bCs/>
      <w:i/>
      <w:iCs/>
      <w:color w:val="3865B0" w:themeColor="text1"/>
      <w:szCs w:val="20"/>
      <w:lang w:eastAsia="en-GB"/>
    </w:rPr>
  </w:style>
  <w:style w:type="character" w:customStyle="1" w:styleId="PurplequoteChar">
    <w:name w:val="Purple quote Char"/>
    <w:basedOn w:val="QuotestyleChar"/>
    <w:link w:val="Purplequote"/>
    <w:rsid w:val="00AD27B8"/>
    <w:rPr>
      <w:rFonts w:eastAsia="Times New Roman"/>
      <w:bCs/>
      <w:i/>
      <w:iCs/>
      <w:color w:val="B04782" w:themeColor="accent2"/>
      <w:szCs w:val="20"/>
      <w:lang w:eastAsia="en-GB"/>
    </w:rPr>
  </w:style>
  <w:style w:type="paragraph" w:customStyle="1" w:styleId="header3">
    <w:name w:val="header 3"/>
    <w:basedOn w:val="Normal"/>
    <w:link w:val="header3Char"/>
    <w:qFormat/>
    <w:rsid w:val="00764EF2"/>
    <w:pPr>
      <w:spacing w:line="276" w:lineRule="auto"/>
      <w:jc w:val="both"/>
    </w:pPr>
    <w:rPr>
      <w:b/>
      <w:bCs/>
      <w:color w:val="3865B0" w:themeColor="text1"/>
      <w:lang w:eastAsia="en-GB"/>
    </w:rPr>
  </w:style>
  <w:style w:type="character" w:customStyle="1" w:styleId="header3Char">
    <w:name w:val="header 3 Char"/>
    <w:basedOn w:val="DefaultParagraphFont"/>
    <w:link w:val="header3"/>
    <w:rsid w:val="00764EF2"/>
    <w:rPr>
      <w:rFonts w:eastAsiaTheme="minorEastAsia"/>
      <w:b/>
      <w:bCs/>
      <w:color w:val="3865B0" w:themeColor="text1"/>
      <w:lang w:eastAsia="en-GB"/>
    </w:rPr>
  </w:style>
  <w:style w:type="paragraph" w:customStyle="1" w:styleId="Heading41">
    <w:name w:val="Heading 41"/>
    <w:basedOn w:val="Normal"/>
    <w:link w:val="heading4Char0"/>
    <w:qFormat/>
    <w:rsid w:val="003D0642"/>
    <w:pPr>
      <w:ind w:left="567"/>
    </w:pPr>
    <w:rPr>
      <w:rFonts w:eastAsia="Times New Roman"/>
      <w:b/>
      <w:bCs/>
    </w:rPr>
  </w:style>
  <w:style w:type="character" w:customStyle="1" w:styleId="heading4Char0">
    <w:name w:val="heading 4 Char"/>
    <w:basedOn w:val="DefaultParagraphFont"/>
    <w:link w:val="Heading41"/>
    <w:rsid w:val="003D0642"/>
    <w:rPr>
      <w:rFonts w:eastAsia="Times New Roman"/>
      <w:b/>
      <w:bCs/>
    </w:rPr>
  </w:style>
  <w:style w:type="paragraph" w:customStyle="1" w:styleId="Style4">
    <w:name w:val="Style4"/>
    <w:basedOn w:val="Heading41"/>
    <w:link w:val="Style4Char"/>
    <w:qFormat/>
    <w:rsid w:val="003D0642"/>
  </w:style>
  <w:style w:type="character" w:customStyle="1" w:styleId="Style4Char">
    <w:name w:val="Style4 Char"/>
    <w:basedOn w:val="heading4Char0"/>
    <w:link w:val="Style4"/>
    <w:rsid w:val="003D0642"/>
    <w:rPr>
      <w:rFonts w:eastAsia="Times New Roman"/>
      <w:b/>
      <w:bCs/>
    </w:rPr>
  </w:style>
  <w:style w:type="table" w:customStyle="1" w:styleId="TableGrid1">
    <w:name w:val="Table Grid1"/>
    <w:basedOn w:val="TableNormal"/>
    <w:next w:val="TableGrid"/>
    <w:uiPriority w:val="59"/>
    <w:rsid w:val="003C0077"/>
    <w:pPr>
      <w:spacing w:after="0" w:line="240" w:lineRule="auto"/>
    </w:pPr>
    <w:rPr>
      <w:rFonts w:ascii="Calibri" w:hAnsi="Calibr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4"/>
    <w:rsid w:val="00A352A7"/>
    <w:rPr>
      <w:rFonts w:asciiTheme="majorHAnsi" w:eastAsiaTheme="majorEastAsia" w:hAnsiTheme="majorHAnsi" w:cstheme="majorBidi"/>
      <w:i/>
      <w:iCs/>
      <w:color w:val="617690" w:themeColor="accent1" w:themeShade="BF"/>
    </w:rPr>
  </w:style>
  <w:style w:type="paragraph" w:customStyle="1" w:styleId="Heading51">
    <w:name w:val="Heading 51"/>
    <w:basedOn w:val="Normal"/>
    <w:next w:val="Heading5"/>
    <w:link w:val="Heading5Char"/>
    <w:uiPriority w:val="4"/>
    <w:qFormat/>
    <w:rsid w:val="00A352A7"/>
    <w:pPr>
      <w:tabs>
        <w:tab w:val="num" w:pos="2552"/>
      </w:tabs>
      <w:spacing w:before="160" w:after="160" w:line="280" w:lineRule="atLeast"/>
      <w:ind w:left="2552" w:hanging="851"/>
      <w:jc w:val="both"/>
      <w:outlineLvl w:val="4"/>
    </w:pPr>
    <w:rPr>
      <w:rFonts w:ascii="Times New Roman" w:eastAsia="Malgun Gothic" w:hAnsi="Times New Roman"/>
    </w:rPr>
  </w:style>
  <w:style w:type="paragraph" w:customStyle="1" w:styleId="Heading61">
    <w:name w:val="Heading 61"/>
    <w:basedOn w:val="Normal"/>
    <w:next w:val="Heading6"/>
    <w:link w:val="Heading6Char"/>
    <w:uiPriority w:val="4"/>
    <w:qFormat/>
    <w:rsid w:val="00A352A7"/>
    <w:pPr>
      <w:tabs>
        <w:tab w:val="num" w:pos="3402"/>
      </w:tabs>
      <w:spacing w:before="160" w:after="160" w:line="280" w:lineRule="atLeast"/>
      <w:ind w:left="3402" w:hanging="850"/>
      <w:jc w:val="both"/>
      <w:outlineLvl w:val="5"/>
    </w:pPr>
    <w:rPr>
      <w:rFonts w:ascii="Times New Roman" w:eastAsia="Malgun Gothic" w:hAnsi="Times New Roman"/>
      <w:iCs/>
    </w:rPr>
  </w:style>
  <w:style w:type="paragraph" w:customStyle="1" w:styleId="Heading71">
    <w:name w:val="Heading 71"/>
    <w:basedOn w:val="Normal"/>
    <w:next w:val="Heading7"/>
    <w:link w:val="Heading7Char"/>
    <w:uiPriority w:val="4"/>
    <w:qFormat/>
    <w:rsid w:val="00A352A7"/>
    <w:pPr>
      <w:tabs>
        <w:tab w:val="num" w:pos="4253"/>
      </w:tabs>
      <w:spacing w:before="160" w:after="160" w:line="280" w:lineRule="atLeast"/>
      <w:ind w:left="4253" w:hanging="851"/>
      <w:jc w:val="both"/>
      <w:outlineLvl w:val="6"/>
    </w:pPr>
    <w:rPr>
      <w:rFonts w:ascii="Times New Roman" w:eastAsia="Malgun Gothic" w:hAnsi="Times New Roman"/>
      <w:iCs/>
    </w:rPr>
  </w:style>
  <w:style w:type="paragraph" w:customStyle="1" w:styleId="Heading81">
    <w:name w:val="Heading 81"/>
    <w:basedOn w:val="Normal"/>
    <w:next w:val="Heading8"/>
    <w:link w:val="Heading8Char"/>
    <w:uiPriority w:val="4"/>
    <w:qFormat/>
    <w:rsid w:val="00A352A7"/>
    <w:pPr>
      <w:tabs>
        <w:tab w:val="num" w:pos="5103"/>
      </w:tabs>
      <w:spacing w:before="160" w:after="160" w:line="280" w:lineRule="atLeast"/>
      <w:ind w:left="5103" w:hanging="850"/>
      <w:jc w:val="both"/>
      <w:outlineLvl w:val="7"/>
    </w:pPr>
    <w:rPr>
      <w:rFonts w:ascii="Times New Roman" w:eastAsia="Malgun Gothic" w:hAnsi="Times New Roman"/>
      <w:szCs w:val="20"/>
    </w:rPr>
  </w:style>
  <w:style w:type="paragraph" w:customStyle="1" w:styleId="Heading91">
    <w:name w:val="Heading 91"/>
    <w:basedOn w:val="Normal"/>
    <w:next w:val="Heading9"/>
    <w:link w:val="Heading9Char"/>
    <w:uiPriority w:val="4"/>
    <w:qFormat/>
    <w:rsid w:val="00A352A7"/>
    <w:pPr>
      <w:tabs>
        <w:tab w:val="num" w:pos="5954"/>
      </w:tabs>
      <w:spacing w:before="160" w:after="160" w:line="280" w:lineRule="atLeast"/>
      <w:ind w:left="5954" w:hanging="851"/>
      <w:jc w:val="both"/>
      <w:outlineLvl w:val="8"/>
    </w:pPr>
    <w:rPr>
      <w:rFonts w:ascii="Times New Roman" w:eastAsia="Malgun Gothic" w:hAnsi="Times New Roman"/>
      <w:iCs/>
      <w:szCs w:val="20"/>
    </w:rPr>
  </w:style>
  <w:style w:type="numbering" w:customStyle="1" w:styleId="NoList1">
    <w:name w:val="No List1"/>
    <w:next w:val="NoList"/>
    <w:uiPriority w:val="99"/>
    <w:semiHidden/>
    <w:unhideWhenUsed/>
    <w:rsid w:val="00A352A7"/>
  </w:style>
  <w:style w:type="paragraph" w:styleId="BodyText">
    <w:name w:val="Body Text"/>
    <w:basedOn w:val="Normal"/>
    <w:link w:val="BodyTextChar"/>
    <w:uiPriority w:val="1"/>
    <w:qFormat/>
    <w:rsid w:val="00A352A7"/>
    <w:pPr>
      <w:spacing w:before="160" w:after="160" w:line="280" w:lineRule="atLeast"/>
      <w:ind w:left="851"/>
      <w:jc w:val="both"/>
    </w:pPr>
    <w:rPr>
      <w:rFonts w:ascii="Times New Roman" w:eastAsia="Times New Roman" w:hAnsi="Times New Roman"/>
      <w:color w:val="auto"/>
      <w:lang w:val="en-US"/>
    </w:rPr>
  </w:style>
  <w:style w:type="character" w:customStyle="1" w:styleId="BodyTextChar">
    <w:name w:val="Body Text Char"/>
    <w:basedOn w:val="DefaultParagraphFont"/>
    <w:link w:val="BodyText"/>
    <w:uiPriority w:val="1"/>
    <w:rsid w:val="00A352A7"/>
    <w:rPr>
      <w:rFonts w:ascii="Times New Roman" w:eastAsia="Times New Roman" w:hAnsi="Times New Roman"/>
      <w:color w:val="auto"/>
      <w:lang w:val="en-US"/>
    </w:rPr>
  </w:style>
  <w:style w:type="paragraph" w:styleId="BodyText2">
    <w:name w:val="Body Text 2"/>
    <w:basedOn w:val="BodyText"/>
    <w:link w:val="BodyText2Char"/>
    <w:uiPriority w:val="99"/>
    <w:rsid w:val="00A352A7"/>
    <w:pPr>
      <w:ind w:left="1701"/>
    </w:pPr>
  </w:style>
  <w:style w:type="character" w:customStyle="1" w:styleId="BodyText2Char">
    <w:name w:val="Body Text 2 Char"/>
    <w:basedOn w:val="DefaultParagraphFont"/>
    <w:link w:val="BodyText2"/>
    <w:uiPriority w:val="99"/>
    <w:rsid w:val="00A352A7"/>
    <w:rPr>
      <w:rFonts w:ascii="Times New Roman" w:eastAsia="Times New Roman" w:hAnsi="Times New Roman"/>
      <w:color w:val="auto"/>
      <w:lang w:val="en-US"/>
    </w:rPr>
  </w:style>
  <w:style w:type="paragraph" w:styleId="BodyTextFirstIndent">
    <w:name w:val="Body Text First Indent"/>
    <w:basedOn w:val="BodyText"/>
    <w:link w:val="BodyTextFirstIndentChar"/>
    <w:qFormat/>
    <w:rsid w:val="00A352A7"/>
    <w:pPr>
      <w:ind w:firstLine="1440"/>
    </w:pPr>
  </w:style>
  <w:style w:type="character" w:customStyle="1" w:styleId="BodyTextFirstIndentChar">
    <w:name w:val="Body Text First Indent Char"/>
    <w:basedOn w:val="BodyTextChar"/>
    <w:link w:val="BodyTextFirstIndent"/>
    <w:rsid w:val="00A352A7"/>
    <w:rPr>
      <w:rFonts w:ascii="Times New Roman" w:eastAsia="Times New Roman" w:hAnsi="Times New Roman"/>
      <w:color w:val="auto"/>
      <w:lang w:val="en-US"/>
    </w:rPr>
  </w:style>
  <w:style w:type="paragraph" w:styleId="BodyTextIndent">
    <w:name w:val="Body Text Indent"/>
    <w:basedOn w:val="BodyText"/>
    <w:link w:val="BodyTextIndentChar"/>
    <w:rsid w:val="00A352A7"/>
    <w:pPr>
      <w:ind w:left="1440"/>
    </w:pPr>
  </w:style>
  <w:style w:type="character" w:customStyle="1" w:styleId="BodyTextIndentChar">
    <w:name w:val="Body Text Indent Char"/>
    <w:basedOn w:val="DefaultParagraphFont"/>
    <w:link w:val="BodyTextIndent"/>
    <w:rsid w:val="00A352A7"/>
    <w:rPr>
      <w:rFonts w:ascii="Times New Roman" w:eastAsia="Times New Roman" w:hAnsi="Times New Roman"/>
      <w:color w:val="auto"/>
      <w:lang w:val="en-US"/>
    </w:rPr>
  </w:style>
  <w:style w:type="paragraph" w:styleId="BodyTextFirstIndent2">
    <w:name w:val="Body Text First Indent 2"/>
    <w:basedOn w:val="BodyTextFirstIndent"/>
    <w:link w:val="BodyTextFirstIndent2Char"/>
    <w:rsid w:val="00A352A7"/>
    <w:pPr>
      <w:spacing w:after="0" w:line="480" w:lineRule="auto"/>
    </w:pPr>
  </w:style>
  <w:style w:type="character" w:customStyle="1" w:styleId="BodyTextFirstIndent2Char">
    <w:name w:val="Body Text First Indent 2 Char"/>
    <w:basedOn w:val="BodyTextIndentChar"/>
    <w:link w:val="BodyTextFirstIndent2"/>
    <w:rsid w:val="00A352A7"/>
    <w:rPr>
      <w:rFonts w:ascii="Times New Roman" w:eastAsia="Times New Roman" w:hAnsi="Times New Roman"/>
      <w:color w:val="auto"/>
      <w:lang w:val="en-US"/>
    </w:rPr>
  </w:style>
  <w:style w:type="paragraph" w:styleId="BodyTextIndent2">
    <w:name w:val="Body Text Indent 2"/>
    <w:basedOn w:val="BodyTextIndent"/>
    <w:link w:val="BodyTextIndent2Char"/>
    <w:rsid w:val="00A352A7"/>
    <w:pPr>
      <w:spacing w:after="0" w:line="480" w:lineRule="auto"/>
    </w:pPr>
  </w:style>
  <w:style w:type="character" w:customStyle="1" w:styleId="BodyTextIndent2Char">
    <w:name w:val="Body Text Indent 2 Char"/>
    <w:basedOn w:val="DefaultParagraphFont"/>
    <w:link w:val="BodyTextIndent2"/>
    <w:rsid w:val="00A352A7"/>
    <w:rPr>
      <w:rFonts w:ascii="Times New Roman" w:eastAsia="Times New Roman" w:hAnsi="Times New Roman"/>
      <w:color w:val="auto"/>
      <w:lang w:val="en-US"/>
    </w:rPr>
  </w:style>
  <w:style w:type="paragraph" w:customStyle="1" w:styleId="BodyTextHalfIndent">
    <w:name w:val="Body Text Half Indent"/>
    <w:basedOn w:val="BodyText"/>
    <w:link w:val="BodyTextHalfIndentChar"/>
    <w:rsid w:val="00A352A7"/>
    <w:pPr>
      <w:ind w:left="720"/>
    </w:pPr>
  </w:style>
  <w:style w:type="paragraph" w:customStyle="1" w:styleId="BodyTextHalfIndent2">
    <w:name w:val="Body Text Half Indent 2"/>
    <w:basedOn w:val="BodyTextHalfIndent"/>
    <w:link w:val="BodyTextHalfIndent2Char"/>
    <w:rsid w:val="00A352A7"/>
    <w:pPr>
      <w:spacing w:after="0" w:line="480" w:lineRule="auto"/>
    </w:pPr>
  </w:style>
  <w:style w:type="character" w:customStyle="1" w:styleId="BodyTextHalfIndentChar">
    <w:name w:val="Body Text Half Indent Char"/>
    <w:basedOn w:val="BodyTextChar"/>
    <w:link w:val="BodyTextHalfIndent"/>
    <w:rsid w:val="00A352A7"/>
    <w:rPr>
      <w:rFonts w:ascii="Times New Roman" w:eastAsia="Times New Roman" w:hAnsi="Times New Roman"/>
      <w:color w:val="auto"/>
      <w:lang w:val="en-US"/>
    </w:rPr>
  </w:style>
  <w:style w:type="paragraph" w:customStyle="1" w:styleId="BodyTextFirstHalfIndent">
    <w:name w:val="Body Text First Half Indent"/>
    <w:basedOn w:val="BodyText"/>
    <w:link w:val="BodyTextFirstHalfIndentChar"/>
    <w:rsid w:val="00A352A7"/>
    <w:pPr>
      <w:ind w:firstLine="720"/>
    </w:pPr>
  </w:style>
  <w:style w:type="character" w:customStyle="1" w:styleId="BodyTextHalfIndent2Char">
    <w:name w:val="Body Text Half Indent 2 Char"/>
    <w:basedOn w:val="BodyTextHalfIndentChar"/>
    <w:link w:val="BodyTextHalfIndent2"/>
    <w:rsid w:val="00A352A7"/>
    <w:rPr>
      <w:rFonts w:ascii="Times New Roman" w:eastAsia="Times New Roman" w:hAnsi="Times New Roman"/>
      <w:color w:val="auto"/>
      <w:lang w:val="en-US"/>
    </w:rPr>
  </w:style>
  <w:style w:type="paragraph" w:customStyle="1" w:styleId="BodyTextFirstHalfIndent2">
    <w:name w:val="Body Text First Half Indent 2"/>
    <w:basedOn w:val="BodyTextFirstHalfIndent"/>
    <w:link w:val="BodyTextFirstHalfIndent2Char"/>
    <w:rsid w:val="00A352A7"/>
    <w:pPr>
      <w:spacing w:after="0" w:line="480" w:lineRule="auto"/>
    </w:pPr>
  </w:style>
  <w:style w:type="character" w:customStyle="1" w:styleId="BodyTextFirstHalfIndentChar">
    <w:name w:val="Body Text First Half Indent Char"/>
    <w:basedOn w:val="BodyTextChar"/>
    <w:link w:val="BodyTextFirstHalfIndent"/>
    <w:rsid w:val="00A352A7"/>
    <w:rPr>
      <w:rFonts w:ascii="Times New Roman" w:eastAsia="Times New Roman" w:hAnsi="Times New Roman"/>
      <w:color w:val="auto"/>
      <w:lang w:val="en-US"/>
    </w:rPr>
  </w:style>
  <w:style w:type="paragraph" w:customStyle="1" w:styleId="EnvelopeAddress1">
    <w:name w:val="Envelope Address1"/>
    <w:basedOn w:val="Normal"/>
    <w:next w:val="EnvelopeAddress"/>
    <w:uiPriority w:val="99"/>
    <w:semiHidden/>
    <w:unhideWhenUsed/>
    <w:rsid w:val="00A352A7"/>
    <w:pPr>
      <w:framePr w:w="7920" w:h="1987" w:hRule="exact" w:hSpace="187" w:wrap="around" w:hAnchor="page" w:xAlign="center" w:yAlign="bottom"/>
      <w:spacing w:before="160" w:after="160" w:line="280" w:lineRule="atLeast"/>
      <w:ind w:left="2880"/>
      <w:jc w:val="both"/>
    </w:pPr>
    <w:rPr>
      <w:rFonts w:ascii="Times New Roman" w:eastAsia="Malgun Gothic" w:hAnsi="Times New Roman"/>
      <w:color w:val="auto"/>
      <w:lang w:val="en-US"/>
    </w:rPr>
  </w:style>
  <w:style w:type="character" w:customStyle="1" w:styleId="BodyTextFirstHalfIndent2Char">
    <w:name w:val="Body Text First Half Indent 2 Char"/>
    <w:basedOn w:val="BodyTextFirstHalfIndentChar"/>
    <w:link w:val="BodyTextFirstHalfIndent2"/>
    <w:rsid w:val="00A352A7"/>
    <w:rPr>
      <w:rFonts w:ascii="Times New Roman" w:eastAsia="Times New Roman" w:hAnsi="Times New Roman"/>
      <w:color w:val="auto"/>
      <w:lang w:val="en-US"/>
    </w:rPr>
  </w:style>
  <w:style w:type="paragraph" w:customStyle="1" w:styleId="EnvelopeReturn1">
    <w:name w:val="Envelope Return1"/>
    <w:basedOn w:val="Normal"/>
    <w:next w:val="EnvelopeReturn"/>
    <w:uiPriority w:val="99"/>
    <w:semiHidden/>
    <w:unhideWhenUsed/>
    <w:rsid w:val="00A352A7"/>
    <w:pPr>
      <w:spacing w:before="160" w:after="160" w:line="280" w:lineRule="atLeast"/>
      <w:jc w:val="both"/>
    </w:pPr>
    <w:rPr>
      <w:rFonts w:ascii="Times New Roman" w:eastAsia="Malgun Gothic" w:hAnsi="Times New Roman"/>
      <w:color w:val="auto"/>
      <w:sz w:val="20"/>
      <w:szCs w:val="20"/>
      <w:lang w:val="en-US"/>
    </w:rPr>
  </w:style>
  <w:style w:type="paragraph" w:styleId="NormalIndent">
    <w:name w:val="Normal Indent"/>
    <w:basedOn w:val="Normal"/>
    <w:uiPriority w:val="99"/>
    <w:semiHidden/>
    <w:unhideWhenUsed/>
    <w:rsid w:val="00A352A7"/>
    <w:pPr>
      <w:spacing w:before="160" w:after="160" w:line="280" w:lineRule="atLeast"/>
      <w:ind w:left="1440"/>
      <w:jc w:val="both"/>
    </w:pPr>
    <w:rPr>
      <w:rFonts w:ascii="Times New Roman" w:eastAsia="Times New Roman" w:hAnsi="Times New Roman"/>
      <w:color w:val="auto"/>
      <w:lang w:val="en-US"/>
    </w:rPr>
  </w:style>
  <w:style w:type="paragraph" w:customStyle="1" w:styleId="NormalHalfIndent">
    <w:name w:val="Normal Half Indent"/>
    <w:basedOn w:val="Normal"/>
    <w:semiHidden/>
    <w:rsid w:val="00A352A7"/>
    <w:pPr>
      <w:spacing w:before="160" w:after="160" w:line="280" w:lineRule="atLeast"/>
      <w:ind w:left="720"/>
      <w:jc w:val="both"/>
    </w:pPr>
    <w:rPr>
      <w:rFonts w:ascii="Times New Roman" w:eastAsia="Times New Roman" w:hAnsi="Times New Roman"/>
      <w:color w:val="auto"/>
      <w:lang w:val="en-US"/>
    </w:rPr>
  </w:style>
  <w:style w:type="paragraph" w:styleId="Salutation">
    <w:name w:val="Salutation"/>
    <w:basedOn w:val="Normal"/>
    <w:next w:val="Normal"/>
    <w:link w:val="SalutationChar"/>
    <w:uiPriority w:val="99"/>
    <w:unhideWhenUsed/>
    <w:rsid w:val="00A352A7"/>
    <w:pPr>
      <w:spacing w:before="160" w:after="240" w:line="280" w:lineRule="atLeast"/>
      <w:jc w:val="both"/>
    </w:pPr>
    <w:rPr>
      <w:rFonts w:ascii="Times New Roman" w:eastAsia="Times New Roman" w:hAnsi="Times New Roman"/>
      <w:color w:val="auto"/>
      <w:lang w:val="en-US"/>
    </w:rPr>
  </w:style>
  <w:style w:type="character" w:customStyle="1" w:styleId="SalutationChar">
    <w:name w:val="Salutation Char"/>
    <w:basedOn w:val="DefaultParagraphFont"/>
    <w:link w:val="Salutation"/>
    <w:uiPriority w:val="99"/>
    <w:rsid w:val="00A352A7"/>
    <w:rPr>
      <w:rFonts w:ascii="Times New Roman" w:eastAsia="Times New Roman" w:hAnsi="Times New Roman"/>
      <w:color w:val="auto"/>
      <w:lang w:val="en-US"/>
    </w:rPr>
  </w:style>
  <w:style w:type="paragraph" w:customStyle="1" w:styleId="Title1">
    <w:name w:val="Title1"/>
    <w:basedOn w:val="Normal"/>
    <w:next w:val="Normal"/>
    <w:uiPriority w:val="10"/>
    <w:qFormat/>
    <w:rsid w:val="00A352A7"/>
    <w:pPr>
      <w:spacing w:before="160" w:after="240" w:line="280" w:lineRule="atLeast"/>
      <w:contextualSpacing/>
      <w:jc w:val="center"/>
    </w:pPr>
    <w:rPr>
      <w:rFonts w:ascii="Times New Roman" w:eastAsia="Malgun Gothic" w:hAnsi="Times New Roman"/>
      <w:b/>
      <w:color w:val="auto"/>
      <w:szCs w:val="52"/>
      <w:lang w:val="en-US"/>
    </w:rPr>
  </w:style>
  <w:style w:type="character" w:customStyle="1" w:styleId="TitleChar">
    <w:name w:val="Title Char"/>
    <w:basedOn w:val="DefaultParagraphFont"/>
    <w:link w:val="Title"/>
    <w:uiPriority w:val="10"/>
    <w:rsid w:val="00A352A7"/>
    <w:rPr>
      <w:rFonts w:ascii="Times New Roman" w:eastAsia="Malgun Gothic" w:hAnsi="Times New Roman" w:cs="Times New Roman"/>
      <w:b/>
      <w:sz w:val="22"/>
      <w:szCs w:val="52"/>
    </w:rPr>
  </w:style>
  <w:style w:type="paragraph" w:customStyle="1" w:styleId="BlockText1">
    <w:name w:val="Block Text1"/>
    <w:basedOn w:val="Normal"/>
    <w:next w:val="BlockText"/>
    <w:link w:val="BlockTextChar"/>
    <w:uiPriority w:val="2"/>
    <w:qFormat/>
    <w:rsid w:val="00A352A7"/>
    <w:pPr>
      <w:spacing w:before="160" w:after="240" w:line="280" w:lineRule="atLeast"/>
      <w:ind w:left="1440" w:right="1440"/>
      <w:jc w:val="both"/>
    </w:pPr>
    <w:rPr>
      <w:rFonts w:ascii="Times New Roman" w:hAnsi="Times New Roman"/>
      <w:iCs/>
      <w:color w:val="auto"/>
      <w:lang w:val="en-US"/>
    </w:rPr>
  </w:style>
  <w:style w:type="numbering" w:customStyle="1" w:styleId="CovingtonHeadings">
    <w:name w:val="Covington Headings"/>
    <w:uiPriority w:val="99"/>
    <w:rsid w:val="00A352A7"/>
    <w:pPr>
      <w:numPr>
        <w:numId w:val="10"/>
      </w:numPr>
    </w:pPr>
  </w:style>
  <w:style w:type="paragraph" w:customStyle="1" w:styleId="Subtitle1">
    <w:name w:val="Subtitle1"/>
    <w:basedOn w:val="Normal"/>
    <w:next w:val="Normal"/>
    <w:uiPriority w:val="11"/>
    <w:qFormat/>
    <w:rsid w:val="00A352A7"/>
    <w:pPr>
      <w:numPr>
        <w:ilvl w:val="1"/>
      </w:numPr>
      <w:spacing w:before="160" w:after="240" w:line="280" w:lineRule="atLeast"/>
      <w:jc w:val="both"/>
      <w:outlineLvl w:val="1"/>
    </w:pPr>
    <w:rPr>
      <w:rFonts w:ascii="Times New Roman" w:eastAsia="Malgun Gothic" w:hAnsi="Times New Roman"/>
      <w:iCs/>
      <w:color w:val="000000"/>
      <w:u w:val="single"/>
      <w:lang w:val="en-US"/>
    </w:rPr>
  </w:style>
  <w:style w:type="character" w:customStyle="1" w:styleId="Heading5Char">
    <w:name w:val="Heading 5 Char"/>
    <w:basedOn w:val="DefaultParagraphFont"/>
    <w:link w:val="Heading51"/>
    <w:uiPriority w:val="4"/>
    <w:rsid w:val="00A352A7"/>
    <w:rPr>
      <w:rFonts w:ascii="Times New Roman" w:eastAsia="Malgun Gothic" w:hAnsi="Times New Roman"/>
    </w:rPr>
  </w:style>
  <w:style w:type="character" w:customStyle="1" w:styleId="Heading6Char">
    <w:name w:val="Heading 6 Char"/>
    <w:basedOn w:val="DefaultParagraphFont"/>
    <w:link w:val="Heading61"/>
    <w:uiPriority w:val="4"/>
    <w:rsid w:val="00A352A7"/>
    <w:rPr>
      <w:rFonts w:ascii="Times New Roman" w:eastAsia="Malgun Gothic" w:hAnsi="Times New Roman"/>
      <w:iCs/>
    </w:rPr>
  </w:style>
  <w:style w:type="character" w:customStyle="1" w:styleId="Heading7Char">
    <w:name w:val="Heading 7 Char"/>
    <w:basedOn w:val="DefaultParagraphFont"/>
    <w:link w:val="Heading71"/>
    <w:uiPriority w:val="4"/>
    <w:rsid w:val="00A352A7"/>
    <w:rPr>
      <w:rFonts w:ascii="Times New Roman" w:eastAsia="Malgun Gothic" w:hAnsi="Times New Roman"/>
      <w:iCs/>
    </w:rPr>
  </w:style>
  <w:style w:type="character" w:customStyle="1" w:styleId="Heading8Char">
    <w:name w:val="Heading 8 Char"/>
    <w:basedOn w:val="DefaultParagraphFont"/>
    <w:link w:val="Heading81"/>
    <w:uiPriority w:val="4"/>
    <w:rsid w:val="00A352A7"/>
    <w:rPr>
      <w:rFonts w:ascii="Times New Roman" w:eastAsia="Malgun Gothic" w:hAnsi="Times New Roman"/>
      <w:szCs w:val="20"/>
    </w:rPr>
  </w:style>
  <w:style w:type="character" w:customStyle="1" w:styleId="Heading9Char">
    <w:name w:val="Heading 9 Char"/>
    <w:basedOn w:val="DefaultParagraphFont"/>
    <w:link w:val="Heading91"/>
    <w:uiPriority w:val="4"/>
    <w:rsid w:val="00A352A7"/>
    <w:rPr>
      <w:rFonts w:ascii="Times New Roman" w:eastAsia="Malgun Gothic" w:hAnsi="Times New Roman"/>
      <w:iCs/>
      <w:szCs w:val="20"/>
    </w:rPr>
  </w:style>
  <w:style w:type="character" w:customStyle="1" w:styleId="SubtitleChar">
    <w:name w:val="Subtitle Char"/>
    <w:basedOn w:val="DefaultParagraphFont"/>
    <w:link w:val="Subtitle"/>
    <w:uiPriority w:val="11"/>
    <w:rsid w:val="00A352A7"/>
    <w:rPr>
      <w:rFonts w:ascii="Times New Roman" w:eastAsia="Malgun Gothic" w:hAnsi="Times New Roman" w:cs="Times New Roman"/>
      <w:iCs/>
      <w:color w:val="000000"/>
      <w:sz w:val="22"/>
      <w:szCs w:val="22"/>
      <w:u w:val="single"/>
    </w:rPr>
  </w:style>
  <w:style w:type="paragraph" w:customStyle="1" w:styleId="SubtitleCentered">
    <w:name w:val="Subtitle Centered"/>
    <w:basedOn w:val="Subtitle"/>
    <w:link w:val="SubtitleCenteredChar"/>
    <w:uiPriority w:val="11"/>
    <w:qFormat/>
    <w:rsid w:val="00A352A7"/>
    <w:pPr>
      <w:spacing w:before="160" w:after="240" w:line="280" w:lineRule="atLeast"/>
      <w:jc w:val="center"/>
      <w:outlineLvl w:val="1"/>
    </w:pPr>
    <w:rPr>
      <w:lang w:val="en-US"/>
    </w:rPr>
  </w:style>
  <w:style w:type="numbering" w:customStyle="1" w:styleId="ListBullets">
    <w:name w:val="ListBullets"/>
    <w:rsid w:val="00A352A7"/>
    <w:pPr>
      <w:numPr>
        <w:numId w:val="11"/>
      </w:numPr>
    </w:pPr>
  </w:style>
  <w:style w:type="numbering" w:customStyle="1" w:styleId="ListNumbers">
    <w:name w:val="ListNumbers"/>
    <w:uiPriority w:val="99"/>
    <w:rsid w:val="00A352A7"/>
    <w:pPr>
      <w:numPr>
        <w:numId w:val="12"/>
      </w:numPr>
    </w:pPr>
  </w:style>
  <w:style w:type="paragraph" w:styleId="ListBullet">
    <w:name w:val="List Bullet"/>
    <w:basedOn w:val="Normal"/>
    <w:unhideWhenUsed/>
    <w:rsid w:val="00A352A7"/>
    <w:pPr>
      <w:spacing w:before="160" w:after="160" w:line="280" w:lineRule="atLeast"/>
      <w:ind w:left="360" w:hanging="360"/>
      <w:jc w:val="both"/>
    </w:pPr>
    <w:rPr>
      <w:rFonts w:ascii="Times New Roman" w:eastAsia="Times New Roman" w:hAnsi="Times New Roman"/>
      <w:color w:val="auto"/>
      <w:lang w:val="en-US"/>
    </w:rPr>
  </w:style>
  <w:style w:type="paragraph" w:styleId="ListBullet2">
    <w:name w:val="List Bullet 2"/>
    <w:basedOn w:val="Normal"/>
    <w:unhideWhenUsed/>
    <w:rsid w:val="00A352A7"/>
    <w:pPr>
      <w:numPr>
        <w:ilvl w:val="1"/>
        <w:numId w:val="22"/>
      </w:numPr>
      <w:tabs>
        <w:tab w:val="clear" w:pos="1701"/>
      </w:tabs>
      <w:spacing w:before="160" w:after="160" w:line="280" w:lineRule="atLeast"/>
      <w:ind w:left="1702" w:hanging="851"/>
      <w:jc w:val="both"/>
    </w:pPr>
    <w:rPr>
      <w:rFonts w:ascii="Times New Roman" w:eastAsia="Times New Roman" w:hAnsi="Times New Roman"/>
      <w:color w:val="auto"/>
      <w:lang w:val="en-US"/>
    </w:rPr>
  </w:style>
  <w:style w:type="paragraph" w:styleId="ListBullet3">
    <w:name w:val="List Bullet 3"/>
    <w:basedOn w:val="Normal"/>
    <w:unhideWhenUsed/>
    <w:rsid w:val="00A352A7"/>
    <w:pPr>
      <w:numPr>
        <w:ilvl w:val="2"/>
        <w:numId w:val="22"/>
      </w:numPr>
      <w:tabs>
        <w:tab w:val="clear" w:pos="2552"/>
      </w:tabs>
      <w:spacing w:before="160" w:after="160" w:line="280" w:lineRule="atLeast"/>
      <w:ind w:left="2160" w:hanging="180"/>
      <w:jc w:val="both"/>
    </w:pPr>
    <w:rPr>
      <w:rFonts w:ascii="Times New Roman" w:eastAsia="Times New Roman" w:hAnsi="Times New Roman"/>
      <w:color w:val="auto"/>
      <w:lang w:val="en-US"/>
    </w:rPr>
  </w:style>
  <w:style w:type="paragraph" w:styleId="ListBullet4">
    <w:name w:val="List Bullet 4"/>
    <w:basedOn w:val="Normal"/>
    <w:unhideWhenUsed/>
    <w:rsid w:val="00A352A7"/>
    <w:pPr>
      <w:numPr>
        <w:ilvl w:val="3"/>
        <w:numId w:val="22"/>
      </w:numPr>
      <w:tabs>
        <w:tab w:val="clear" w:pos="3402"/>
      </w:tabs>
      <w:spacing w:before="160" w:after="160" w:line="280" w:lineRule="atLeast"/>
      <w:ind w:left="3403" w:hanging="851"/>
      <w:jc w:val="both"/>
    </w:pPr>
    <w:rPr>
      <w:rFonts w:ascii="Times New Roman" w:eastAsia="Times New Roman" w:hAnsi="Times New Roman"/>
      <w:color w:val="auto"/>
      <w:lang w:val="en-US"/>
    </w:rPr>
  </w:style>
  <w:style w:type="paragraph" w:styleId="ListBullet5">
    <w:name w:val="List Bullet 5"/>
    <w:basedOn w:val="Normal"/>
    <w:unhideWhenUsed/>
    <w:rsid w:val="00A352A7"/>
    <w:pPr>
      <w:numPr>
        <w:ilvl w:val="4"/>
        <w:numId w:val="22"/>
      </w:numPr>
      <w:tabs>
        <w:tab w:val="clear" w:pos="4253"/>
      </w:tabs>
      <w:spacing w:before="160" w:after="160" w:line="280" w:lineRule="atLeast"/>
      <w:ind w:left="3600" w:hanging="360"/>
      <w:jc w:val="both"/>
    </w:pPr>
    <w:rPr>
      <w:rFonts w:ascii="Times New Roman" w:eastAsia="Times New Roman" w:hAnsi="Times New Roman"/>
      <w:color w:val="auto"/>
      <w:lang w:val="en-US"/>
    </w:rPr>
  </w:style>
  <w:style w:type="paragraph" w:styleId="List">
    <w:name w:val="List"/>
    <w:basedOn w:val="Normal"/>
    <w:uiPriority w:val="5"/>
    <w:semiHidden/>
    <w:qFormat/>
    <w:rsid w:val="00A352A7"/>
    <w:pPr>
      <w:spacing w:before="160" w:after="240" w:line="280" w:lineRule="atLeast"/>
      <w:ind w:left="360" w:hanging="360"/>
      <w:jc w:val="both"/>
    </w:pPr>
    <w:rPr>
      <w:rFonts w:ascii="Times New Roman" w:eastAsia="Times New Roman" w:hAnsi="Times New Roman"/>
      <w:color w:val="auto"/>
      <w:lang w:val="en-US"/>
    </w:rPr>
  </w:style>
  <w:style w:type="paragraph" w:styleId="ListNumber">
    <w:name w:val="List Number"/>
    <w:basedOn w:val="Normal"/>
    <w:uiPriority w:val="7"/>
    <w:unhideWhenUsed/>
    <w:rsid w:val="00A352A7"/>
    <w:pPr>
      <w:numPr>
        <w:numId w:val="21"/>
      </w:numPr>
      <w:tabs>
        <w:tab w:val="clear" w:pos="851"/>
      </w:tabs>
      <w:spacing w:before="160" w:after="160" w:line="280" w:lineRule="atLeast"/>
      <w:ind w:left="360" w:hanging="360"/>
      <w:jc w:val="both"/>
    </w:pPr>
    <w:rPr>
      <w:rFonts w:ascii="Times New Roman" w:eastAsia="Times New Roman" w:hAnsi="Times New Roman"/>
      <w:color w:val="auto"/>
      <w:lang w:val="en-US"/>
    </w:rPr>
  </w:style>
  <w:style w:type="paragraph" w:styleId="ListNumber2">
    <w:name w:val="List Number 2"/>
    <w:basedOn w:val="Normal"/>
    <w:uiPriority w:val="7"/>
    <w:unhideWhenUsed/>
    <w:rsid w:val="00A352A7"/>
    <w:pPr>
      <w:numPr>
        <w:ilvl w:val="1"/>
        <w:numId w:val="21"/>
      </w:numPr>
      <w:tabs>
        <w:tab w:val="clear" w:pos="1701"/>
      </w:tabs>
      <w:spacing w:before="160" w:after="160" w:line="280" w:lineRule="atLeast"/>
      <w:ind w:left="1702" w:hanging="851"/>
      <w:jc w:val="both"/>
    </w:pPr>
    <w:rPr>
      <w:rFonts w:ascii="Times New Roman" w:eastAsia="Times New Roman" w:hAnsi="Times New Roman"/>
      <w:color w:val="auto"/>
      <w:lang w:val="en-US"/>
    </w:rPr>
  </w:style>
  <w:style w:type="paragraph" w:styleId="ListNumber3">
    <w:name w:val="List Number 3"/>
    <w:basedOn w:val="Normal"/>
    <w:uiPriority w:val="7"/>
    <w:unhideWhenUsed/>
    <w:rsid w:val="00A352A7"/>
    <w:pPr>
      <w:numPr>
        <w:ilvl w:val="2"/>
        <w:numId w:val="21"/>
      </w:numPr>
      <w:tabs>
        <w:tab w:val="clear" w:pos="2552"/>
      </w:tabs>
      <w:spacing w:before="160" w:after="160" w:line="280" w:lineRule="atLeast"/>
      <w:ind w:left="322" w:hanging="180"/>
      <w:jc w:val="both"/>
    </w:pPr>
    <w:rPr>
      <w:rFonts w:ascii="Times New Roman" w:eastAsia="Times New Roman" w:hAnsi="Times New Roman"/>
      <w:color w:val="auto"/>
      <w:lang w:val="en-US"/>
    </w:rPr>
  </w:style>
  <w:style w:type="paragraph" w:styleId="ListNumber4">
    <w:name w:val="List Number 4"/>
    <w:basedOn w:val="Normal"/>
    <w:uiPriority w:val="7"/>
    <w:unhideWhenUsed/>
    <w:rsid w:val="00A352A7"/>
    <w:pPr>
      <w:numPr>
        <w:ilvl w:val="3"/>
        <w:numId w:val="21"/>
      </w:numPr>
      <w:tabs>
        <w:tab w:val="clear" w:pos="3402"/>
      </w:tabs>
      <w:spacing w:before="160" w:after="160" w:line="280" w:lineRule="atLeast"/>
      <w:ind w:left="2880" w:hanging="360"/>
      <w:jc w:val="both"/>
    </w:pPr>
    <w:rPr>
      <w:rFonts w:ascii="Times New Roman" w:eastAsia="Times New Roman" w:hAnsi="Times New Roman"/>
      <w:color w:val="auto"/>
      <w:lang w:val="en-US"/>
    </w:rPr>
  </w:style>
  <w:style w:type="paragraph" w:styleId="List2">
    <w:name w:val="List 2"/>
    <w:basedOn w:val="Normal"/>
    <w:uiPriority w:val="5"/>
    <w:semiHidden/>
    <w:qFormat/>
    <w:rsid w:val="00A352A7"/>
    <w:pPr>
      <w:spacing w:before="160" w:after="240" w:line="280" w:lineRule="atLeast"/>
      <w:ind w:left="720" w:hanging="360"/>
      <w:jc w:val="both"/>
    </w:pPr>
    <w:rPr>
      <w:rFonts w:ascii="Times New Roman" w:eastAsia="Times New Roman" w:hAnsi="Times New Roman"/>
      <w:color w:val="auto"/>
      <w:lang w:val="en-US"/>
    </w:rPr>
  </w:style>
  <w:style w:type="paragraph" w:styleId="List3">
    <w:name w:val="List 3"/>
    <w:basedOn w:val="Normal"/>
    <w:uiPriority w:val="5"/>
    <w:semiHidden/>
    <w:rsid w:val="00A352A7"/>
    <w:pPr>
      <w:spacing w:before="160" w:after="240" w:line="280" w:lineRule="atLeast"/>
      <w:ind w:left="1080" w:hanging="360"/>
      <w:jc w:val="both"/>
    </w:pPr>
    <w:rPr>
      <w:rFonts w:ascii="Times New Roman" w:eastAsia="Times New Roman" w:hAnsi="Times New Roman"/>
      <w:color w:val="auto"/>
      <w:lang w:val="en-US"/>
    </w:rPr>
  </w:style>
  <w:style w:type="paragraph" w:styleId="List4">
    <w:name w:val="List 4"/>
    <w:basedOn w:val="Normal"/>
    <w:uiPriority w:val="5"/>
    <w:semiHidden/>
    <w:rsid w:val="00A352A7"/>
    <w:pPr>
      <w:spacing w:before="160" w:after="240" w:line="280" w:lineRule="atLeast"/>
      <w:ind w:left="1440" w:hanging="360"/>
      <w:jc w:val="both"/>
    </w:pPr>
    <w:rPr>
      <w:rFonts w:ascii="Times New Roman" w:eastAsia="Times New Roman" w:hAnsi="Times New Roman"/>
      <w:color w:val="auto"/>
      <w:lang w:val="en-US"/>
    </w:rPr>
  </w:style>
  <w:style w:type="paragraph" w:styleId="List5">
    <w:name w:val="List 5"/>
    <w:basedOn w:val="Normal"/>
    <w:uiPriority w:val="5"/>
    <w:semiHidden/>
    <w:rsid w:val="00A352A7"/>
    <w:pPr>
      <w:spacing w:before="160" w:after="240" w:line="280" w:lineRule="atLeast"/>
      <w:ind w:left="1800" w:hanging="360"/>
      <w:jc w:val="both"/>
    </w:pPr>
    <w:rPr>
      <w:rFonts w:ascii="Times New Roman" w:eastAsia="Times New Roman" w:hAnsi="Times New Roman"/>
      <w:color w:val="auto"/>
      <w:lang w:val="en-US"/>
    </w:rPr>
  </w:style>
  <w:style w:type="paragraph" w:styleId="ListContinue">
    <w:name w:val="List Continue"/>
    <w:basedOn w:val="Normal"/>
    <w:uiPriority w:val="8"/>
    <w:qFormat/>
    <w:rsid w:val="00A352A7"/>
    <w:pPr>
      <w:spacing w:before="160" w:after="240" w:line="280" w:lineRule="atLeast"/>
      <w:ind w:left="360"/>
      <w:jc w:val="both"/>
    </w:pPr>
    <w:rPr>
      <w:rFonts w:ascii="Times New Roman" w:eastAsia="Times New Roman" w:hAnsi="Times New Roman"/>
      <w:color w:val="auto"/>
      <w:lang w:val="en-US"/>
    </w:rPr>
  </w:style>
  <w:style w:type="paragraph" w:styleId="ListContinue2">
    <w:name w:val="List Continue 2"/>
    <w:basedOn w:val="Normal"/>
    <w:uiPriority w:val="8"/>
    <w:qFormat/>
    <w:rsid w:val="00A352A7"/>
    <w:pPr>
      <w:spacing w:before="160" w:after="240" w:line="280" w:lineRule="atLeast"/>
      <w:ind w:left="720"/>
      <w:jc w:val="both"/>
    </w:pPr>
    <w:rPr>
      <w:rFonts w:ascii="Times New Roman" w:eastAsia="Times New Roman" w:hAnsi="Times New Roman"/>
      <w:color w:val="auto"/>
      <w:lang w:val="en-US"/>
    </w:rPr>
  </w:style>
  <w:style w:type="paragraph" w:styleId="ListContinue3">
    <w:name w:val="List Continue 3"/>
    <w:basedOn w:val="Normal"/>
    <w:uiPriority w:val="8"/>
    <w:rsid w:val="00A352A7"/>
    <w:pPr>
      <w:spacing w:before="160" w:after="240" w:line="280" w:lineRule="atLeast"/>
      <w:ind w:left="1080"/>
      <w:jc w:val="both"/>
    </w:pPr>
    <w:rPr>
      <w:rFonts w:ascii="Times New Roman" w:eastAsia="Times New Roman" w:hAnsi="Times New Roman"/>
      <w:color w:val="auto"/>
      <w:lang w:val="en-US"/>
    </w:rPr>
  </w:style>
  <w:style w:type="paragraph" w:styleId="ListContinue4">
    <w:name w:val="List Continue 4"/>
    <w:basedOn w:val="Normal"/>
    <w:uiPriority w:val="8"/>
    <w:rsid w:val="00A352A7"/>
    <w:pPr>
      <w:spacing w:before="160" w:after="240" w:line="280" w:lineRule="atLeast"/>
      <w:ind w:left="1440"/>
      <w:jc w:val="both"/>
    </w:pPr>
    <w:rPr>
      <w:rFonts w:ascii="Times New Roman" w:eastAsia="Times New Roman" w:hAnsi="Times New Roman"/>
      <w:color w:val="auto"/>
      <w:lang w:val="en-US"/>
    </w:rPr>
  </w:style>
  <w:style w:type="paragraph" w:styleId="ListContinue5">
    <w:name w:val="List Continue 5"/>
    <w:basedOn w:val="Normal"/>
    <w:uiPriority w:val="8"/>
    <w:rsid w:val="00A352A7"/>
    <w:pPr>
      <w:spacing w:before="160" w:after="240" w:line="280" w:lineRule="atLeast"/>
      <w:ind w:left="1800"/>
      <w:jc w:val="both"/>
    </w:pPr>
    <w:rPr>
      <w:rFonts w:ascii="Times New Roman" w:eastAsia="Times New Roman" w:hAnsi="Times New Roman"/>
      <w:color w:val="auto"/>
      <w:lang w:val="en-US"/>
    </w:rPr>
  </w:style>
  <w:style w:type="paragraph" w:styleId="ListNumber5">
    <w:name w:val="List Number 5"/>
    <w:basedOn w:val="Normal"/>
    <w:uiPriority w:val="7"/>
    <w:unhideWhenUsed/>
    <w:rsid w:val="00A352A7"/>
    <w:pPr>
      <w:numPr>
        <w:ilvl w:val="4"/>
        <w:numId w:val="21"/>
      </w:numPr>
      <w:tabs>
        <w:tab w:val="clear" w:pos="4253"/>
      </w:tabs>
      <w:spacing w:before="160" w:after="160" w:line="280" w:lineRule="atLeast"/>
      <w:ind w:left="3600" w:hanging="360"/>
      <w:jc w:val="both"/>
    </w:pPr>
    <w:rPr>
      <w:rFonts w:ascii="Times New Roman" w:eastAsia="Times New Roman" w:hAnsi="Times New Roman"/>
      <w:color w:val="auto"/>
      <w:lang w:val="en-US"/>
    </w:rPr>
  </w:style>
  <w:style w:type="character" w:customStyle="1" w:styleId="SubtitleCenteredChar">
    <w:name w:val="Subtitle Centered Char"/>
    <w:basedOn w:val="SubtitleChar"/>
    <w:link w:val="SubtitleCentered"/>
    <w:uiPriority w:val="11"/>
    <w:rsid w:val="00A352A7"/>
    <w:rPr>
      <w:rFonts w:ascii="Times New Roman" w:eastAsia="Malgun Gothic" w:hAnsi="Times New Roman" w:cs="Times New Roman"/>
      <w:iCs/>
      <w:color w:val="000000"/>
      <w:sz w:val="22"/>
      <w:szCs w:val="22"/>
      <w:u w:val="single"/>
      <w:lang w:val="en-US"/>
    </w:rPr>
  </w:style>
  <w:style w:type="character" w:customStyle="1" w:styleId="BlockTextChar">
    <w:name w:val="Block Text Char"/>
    <w:basedOn w:val="DefaultParagraphFont"/>
    <w:link w:val="BlockText1"/>
    <w:uiPriority w:val="2"/>
    <w:rsid w:val="00A352A7"/>
    <w:rPr>
      <w:rFonts w:eastAsia="Malgun Gothic"/>
      <w:iCs/>
      <w:sz w:val="22"/>
      <w:szCs w:val="22"/>
    </w:rPr>
  </w:style>
  <w:style w:type="paragraph" w:customStyle="1" w:styleId="LetteredParagraphDouble">
    <w:name w:val="Lettered Paragraph Double"/>
    <w:basedOn w:val="Normal"/>
    <w:link w:val="LetteredParagraphDoubleChar"/>
    <w:unhideWhenUsed/>
    <w:rsid w:val="00A352A7"/>
    <w:pPr>
      <w:numPr>
        <w:numId w:val="13"/>
      </w:numPr>
      <w:tabs>
        <w:tab w:val="left" w:pos="1800"/>
      </w:tabs>
      <w:spacing w:before="160" w:after="160" w:line="480" w:lineRule="auto"/>
      <w:jc w:val="both"/>
    </w:pPr>
    <w:rPr>
      <w:rFonts w:ascii="Times New Roman" w:eastAsia="Times New Roman" w:hAnsi="Times New Roman"/>
      <w:color w:val="auto"/>
      <w:lang w:val="en-US"/>
    </w:rPr>
  </w:style>
  <w:style w:type="paragraph" w:customStyle="1" w:styleId="LetteredParagraphSingle">
    <w:name w:val="Lettered Paragraph Single"/>
    <w:basedOn w:val="Normal"/>
    <w:link w:val="LetteredParagraphSingleChar"/>
    <w:unhideWhenUsed/>
    <w:rsid w:val="00A352A7"/>
    <w:pPr>
      <w:numPr>
        <w:numId w:val="14"/>
      </w:numPr>
      <w:tabs>
        <w:tab w:val="left" w:pos="1800"/>
      </w:tabs>
      <w:spacing w:before="160" w:after="240" w:line="280" w:lineRule="atLeast"/>
      <w:jc w:val="both"/>
    </w:pPr>
    <w:rPr>
      <w:rFonts w:ascii="Times New Roman" w:eastAsia="Times New Roman" w:hAnsi="Times New Roman"/>
      <w:color w:val="auto"/>
      <w:lang w:val="en-US"/>
    </w:rPr>
  </w:style>
  <w:style w:type="character" w:customStyle="1" w:styleId="LetteredParagraphDoubleChar">
    <w:name w:val="Lettered Paragraph Double Char"/>
    <w:basedOn w:val="DefaultParagraphFont"/>
    <w:link w:val="LetteredParagraphDouble"/>
    <w:rsid w:val="00A352A7"/>
    <w:rPr>
      <w:rFonts w:ascii="Times New Roman" w:eastAsia="Times New Roman" w:hAnsi="Times New Roman"/>
      <w:color w:val="auto"/>
      <w:lang w:val="en-US"/>
    </w:rPr>
  </w:style>
  <w:style w:type="paragraph" w:customStyle="1" w:styleId="NumberedParagraphDouble">
    <w:name w:val="Numbered Paragraph Double"/>
    <w:basedOn w:val="Normal"/>
    <w:link w:val="NumberedParagraphDoubleChar"/>
    <w:rsid w:val="00A352A7"/>
    <w:pPr>
      <w:numPr>
        <w:numId w:val="15"/>
      </w:numPr>
      <w:tabs>
        <w:tab w:val="left" w:pos="720"/>
      </w:tabs>
      <w:spacing w:before="160" w:after="160" w:line="480" w:lineRule="auto"/>
      <w:jc w:val="both"/>
    </w:pPr>
    <w:rPr>
      <w:rFonts w:ascii="Times New Roman" w:eastAsia="Times New Roman" w:hAnsi="Times New Roman"/>
      <w:color w:val="auto"/>
      <w:lang w:val="en-US"/>
    </w:rPr>
  </w:style>
  <w:style w:type="character" w:customStyle="1" w:styleId="LetteredParagraphSingleChar">
    <w:name w:val="Lettered Paragraph Single Char"/>
    <w:basedOn w:val="DefaultParagraphFont"/>
    <w:link w:val="LetteredParagraphSingle"/>
    <w:rsid w:val="00A352A7"/>
    <w:rPr>
      <w:rFonts w:ascii="Times New Roman" w:eastAsia="Times New Roman" w:hAnsi="Times New Roman"/>
      <w:color w:val="auto"/>
      <w:lang w:val="en-US"/>
    </w:rPr>
  </w:style>
  <w:style w:type="paragraph" w:customStyle="1" w:styleId="NumberedParagraphSingle">
    <w:name w:val="Numbered Paragraph Single"/>
    <w:basedOn w:val="Normal"/>
    <w:link w:val="NumberedParagraphSingleChar"/>
    <w:rsid w:val="00A352A7"/>
    <w:pPr>
      <w:numPr>
        <w:numId w:val="16"/>
      </w:numPr>
      <w:tabs>
        <w:tab w:val="left" w:pos="1800"/>
      </w:tabs>
      <w:spacing w:before="160" w:after="240" w:line="280" w:lineRule="atLeast"/>
      <w:jc w:val="both"/>
    </w:pPr>
    <w:rPr>
      <w:rFonts w:ascii="Times New Roman" w:eastAsia="Times New Roman" w:hAnsi="Times New Roman"/>
      <w:color w:val="auto"/>
      <w:lang w:val="en-US"/>
    </w:rPr>
  </w:style>
  <w:style w:type="character" w:customStyle="1" w:styleId="NumberedParagraphDoubleChar">
    <w:name w:val="Numbered Paragraph Double Char"/>
    <w:basedOn w:val="DefaultParagraphFont"/>
    <w:link w:val="NumberedParagraphDouble"/>
    <w:rsid w:val="00A352A7"/>
    <w:rPr>
      <w:rFonts w:ascii="Times New Roman" w:eastAsia="Times New Roman" w:hAnsi="Times New Roman"/>
      <w:color w:val="auto"/>
      <w:lang w:val="en-US"/>
    </w:rPr>
  </w:style>
  <w:style w:type="paragraph" w:customStyle="1" w:styleId="Re">
    <w:name w:val="Re"/>
    <w:basedOn w:val="Normal"/>
    <w:next w:val="Salutation"/>
    <w:uiPriority w:val="19"/>
    <w:rsid w:val="00A352A7"/>
    <w:pPr>
      <w:tabs>
        <w:tab w:val="left" w:pos="2160"/>
      </w:tabs>
      <w:spacing w:before="240" w:after="240" w:line="280" w:lineRule="atLeast"/>
      <w:ind w:left="2160" w:right="1440" w:hanging="720"/>
      <w:contextualSpacing/>
      <w:jc w:val="both"/>
    </w:pPr>
    <w:rPr>
      <w:rFonts w:ascii="Times New Roman" w:eastAsia="Times New Roman" w:hAnsi="Times New Roman"/>
      <w:color w:val="auto"/>
      <w:lang w:val="en-US"/>
    </w:rPr>
  </w:style>
  <w:style w:type="character" w:customStyle="1" w:styleId="NumberedParagraphSingleChar">
    <w:name w:val="Numbered Paragraph Single Char"/>
    <w:basedOn w:val="DefaultParagraphFont"/>
    <w:link w:val="NumberedParagraphSingle"/>
    <w:rsid w:val="00A352A7"/>
    <w:rPr>
      <w:rFonts w:ascii="Times New Roman" w:eastAsia="Times New Roman" w:hAnsi="Times New Roman"/>
      <w:color w:val="auto"/>
      <w:lang w:val="en-US"/>
    </w:rPr>
  </w:style>
  <w:style w:type="paragraph" w:customStyle="1" w:styleId="TableEnd">
    <w:name w:val="Table End"/>
    <w:basedOn w:val="Normal"/>
    <w:uiPriority w:val="19"/>
    <w:rsid w:val="00A352A7"/>
    <w:pPr>
      <w:spacing w:before="60" w:after="180" w:line="280" w:lineRule="atLeast"/>
      <w:jc w:val="both"/>
    </w:pPr>
    <w:rPr>
      <w:rFonts w:ascii="Times New Roman" w:eastAsia="Times New Roman" w:hAnsi="Times New Roman"/>
      <w:color w:val="auto"/>
      <w:lang w:val="en-US"/>
    </w:rPr>
  </w:style>
  <w:style w:type="paragraph" w:customStyle="1" w:styleId="TableHeading">
    <w:name w:val="Table Heading"/>
    <w:basedOn w:val="Normal"/>
    <w:uiPriority w:val="19"/>
    <w:rsid w:val="00A352A7"/>
    <w:pPr>
      <w:keepNext/>
      <w:spacing w:before="240" w:after="60" w:line="280" w:lineRule="atLeast"/>
      <w:jc w:val="center"/>
    </w:pPr>
    <w:rPr>
      <w:rFonts w:ascii="Times New Roman" w:eastAsia="Times New Roman" w:hAnsi="Times New Roman"/>
      <w:b/>
      <w:color w:val="auto"/>
      <w:lang w:val="en-US"/>
    </w:rPr>
  </w:style>
  <w:style w:type="paragraph" w:customStyle="1" w:styleId="TableText0">
    <w:name w:val="Table Text"/>
    <w:basedOn w:val="Normal"/>
    <w:uiPriority w:val="19"/>
    <w:rsid w:val="00A352A7"/>
    <w:pPr>
      <w:spacing w:before="60" w:after="60" w:line="280" w:lineRule="atLeast"/>
      <w:jc w:val="both"/>
    </w:pPr>
    <w:rPr>
      <w:rFonts w:ascii="Times New Roman" w:eastAsia="Times New Roman" w:hAnsi="Times New Roman"/>
      <w:color w:val="auto"/>
      <w:sz w:val="20"/>
      <w:lang w:val="en-US"/>
    </w:rPr>
  </w:style>
  <w:style w:type="paragraph" w:styleId="TOC3">
    <w:name w:val="toc 3"/>
    <w:basedOn w:val="Normal"/>
    <w:next w:val="Normal"/>
    <w:uiPriority w:val="39"/>
    <w:rsid w:val="00A352A7"/>
    <w:pPr>
      <w:tabs>
        <w:tab w:val="right" w:leader="dot" w:pos="9346"/>
      </w:tabs>
      <w:spacing w:before="160" w:after="240" w:line="280" w:lineRule="atLeast"/>
      <w:ind w:left="2160" w:right="720" w:hanging="720"/>
      <w:jc w:val="both"/>
    </w:pPr>
    <w:rPr>
      <w:rFonts w:ascii="Times New Roman" w:eastAsia="Times New Roman" w:hAnsi="Times New Roman"/>
      <w:noProof/>
      <w:color w:val="auto"/>
      <w:lang w:val="en-US"/>
    </w:rPr>
  </w:style>
  <w:style w:type="paragraph" w:customStyle="1" w:styleId="ScheduleTitle">
    <w:name w:val="Schedule Title"/>
    <w:basedOn w:val="Normal"/>
    <w:next w:val="ScheduleSubtitle"/>
    <w:uiPriority w:val="4"/>
    <w:qFormat/>
    <w:rsid w:val="00A352A7"/>
    <w:pPr>
      <w:pageBreakBefore/>
      <w:spacing w:before="160" w:after="240" w:line="280" w:lineRule="atLeast"/>
      <w:jc w:val="center"/>
      <w:outlineLvl w:val="0"/>
    </w:pPr>
    <w:rPr>
      <w:rFonts w:ascii="Times New Roman" w:eastAsia="Times New Roman" w:hAnsi="Times New Roman"/>
      <w:b/>
      <w:caps/>
      <w:color w:val="auto"/>
      <w:lang w:val="en-US"/>
    </w:rPr>
  </w:style>
  <w:style w:type="numbering" w:customStyle="1" w:styleId="LOCorporateHeadings">
    <w:name w:val="LO Corporate Headings"/>
    <w:rsid w:val="00A352A7"/>
    <w:pPr>
      <w:numPr>
        <w:numId w:val="27"/>
      </w:numPr>
    </w:pPr>
  </w:style>
  <w:style w:type="paragraph" w:customStyle="1" w:styleId="ScheduleHeading1">
    <w:name w:val="Schedule Heading 1"/>
    <w:basedOn w:val="Normal"/>
    <w:next w:val="ScheduleHeading2"/>
    <w:uiPriority w:val="6"/>
    <w:qFormat/>
    <w:rsid w:val="00A352A7"/>
    <w:pPr>
      <w:numPr>
        <w:numId w:val="18"/>
      </w:numPr>
      <w:tabs>
        <w:tab w:val="clear" w:pos="851"/>
      </w:tabs>
      <w:spacing w:before="360"/>
      <w:ind w:left="360" w:hanging="360"/>
      <w:jc w:val="both"/>
      <w:outlineLvl w:val="0"/>
    </w:pPr>
    <w:rPr>
      <w:rFonts w:ascii="Times New Roman" w:eastAsia="Times New Roman" w:hAnsi="Times New Roman"/>
      <w:b/>
      <w:smallCaps/>
      <w:color w:val="auto"/>
      <w:lang w:val="en-US"/>
    </w:rPr>
  </w:style>
  <w:style w:type="paragraph" w:customStyle="1" w:styleId="ScheduleHeading2">
    <w:name w:val="Schedule Heading 2"/>
    <w:basedOn w:val="Normal"/>
    <w:next w:val="BodyText"/>
    <w:uiPriority w:val="6"/>
    <w:qFormat/>
    <w:rsid w:val="00A352A7"/>
    <w:pPr>
      <w:numPr>
        <w:ilvl w:val="1"/>
        <w:numId w:val="18"/>
      </w:numPr>
      <w:tabs>
        <w:tab w:val="clear" w:pos="851"/>
      </w:tabs>
      <w:spacing w:before="240" w:after="240" w:line="280" w:lineRule="atLeast"/>
      <w:ind w:left="1080" w:hanging="360"/>
      <w:jc w:val="both"/>
      <w:outlineLvl w:val="1"/>
    </w:pPr>
    <w:rPr>
      <w:rFonts w:ascii="Times New Roman" w:eastAsia="Times New Roman" w:hAnsi="Times New Roman"/>
      <w:b/>
      <w:color w:val="auto"/>
      <w:lang w:val="en-US"/>
    </w:rPr>
  </w:style>
  <w:style w:type="paragraph" w:customStyle="1" w:styleId="ScheduleHeading3">
    <w:name w:val="Schedule Heading 3"/>
    <w:basedOn w:val="Normal"/>
    <w:uiPriority w:val="6"/>
    <w:qFormat/>
    <w:rsid w:val="00A352A7"/>
    <w:pPr>
      <w:numPr>
        <w:ilvl w:val="2"/>
        <w:numId w:val="18"/>
      </w:numPr>
      <w:tabs>
        <w:tab w:val="clear" w:pos="851"/>
      </w:tabs>
      <w:spacing w:before="160" w:after="160" w:line="280" w:lineRule="atLeast"/>
      <w:ind w:left="1800" w:hanging="180"/>
      <w:jc w:val="both"/>
      <w:outlineLvl w:val="2"/>
    </w:pPr>
    <w:rPr>
      <w:rFonts w:ascii="Times New Roman" w:eastAsia="Times New Roman" w:hAnsi="Times New Roman"/>
      <w:color w:val="auto"/>
      <w:lang w:val="en-US"/>
    </w:rPr>
  </w:style>
  <w:style w:type="paragraph" w:customStyle="1" w:styleId="ScheduleHeading4">
    <w:name w:val="Schedule Heading 4"/>
    <w:basedOn w:val="Normal"/>
    <w:uiPriority w:val="6"/>
    <w:qFormat/>
    <w:rsid w:val="00A352A7"/>
    <w:pPr>
      <w:numPr>
        <w:ilvl w:val="3"/>
        <w:numId w:val="18"/>
      </w:numPr>
      <w:tabs>
        <w:tab w:val="clear" w:pos="1701"/>
      </w:tabs>
      <w:spacing w:before="160" w:after="160" w:line="280" w:lineRule="atLeast"/>
      <w:ind w:left="2520" w:hanging="360"/>
      <w:jc w:val="both"/>
      <w:outlineLvl w:val="3"/>
    </w:pPr>
    <w:rPr>
      <w:rFonts w:ascii="Times New Roman" w:eastAsia="Times New Roman" w:hAnsi="Times New Roman"/>
      <w:color w:val="auto"/>
      <w:lang w:val="en-US"/>
    </w:rPr>
  </w:style>
  <w:style w:type="paragraph" w:customStyle="1" w:styleId="ScheduleHeading5">
    <w:name w:val="Schedule Heading 5"/>
    <w:basedOn w:val="Normal"/>
    <w:uiPriority w:val="6"/>
    <w:qFormat/>
    <w:rsid w:val="00A352A7"/>
    <w:pPr>
      <w:numPr>
        <w:ilvl w:val="4"/>
        <w:numId w:val="18"/>
      </w:numPr>
      <w:tabs>
        <w:tab w:val="clear" w:pos="2552"/>
      </w:tabs>
      <w:spacing w:before="160" w:after="160" w:line="280" w:lineRule="atLeast"/>
      <w:ind w:left="3240" w:hanging="360"/>
      <w:jc w:val="both"/>
      <w:outlineLvl w:val="4"/>
    </w:pPr>
    <w:rPr>
      <w:rFonts w:ascii="Times New Roman" w:eastAsia="Times New Roman" w:hAnsi="Times New Roman"/>
      <w:color w:val="auto"/>
      <w:lang w:val="en-US"/>
    </w:rPr>
  </w:style>
  <w:style w:type="numbering" w:customStyle="1" w:styleId="LOCorporateScheduleHeadings">
    <w:name w:val="LO Corporate Schedule Headings"/>
    <w:uiPriority w:val="99"/>
    <w:rsid w:val="00A352A7"/>
    <w:pPr>
      <w:numPr>
        <w:numId w:val="18"/>
      </w:numPr>
    </w:pPr>
  </w:style>
  <w:style w:type="paragraph" w:customStyle="1" w:styleId="Parties">
    <w:name w:val="Parties"/>
    <w:basedOn w:val="Normal"/>
    <w:qFormat/>
    <w:rsid w:val="00A352A7"/>
    <w:pPr>
      <w:numPr>
        <w:numId w:val="19"/>
      </w:numPr>
      <w:tabs>
        <w:tab w:val="clear" w:pos="851"/>
      </w:tabs>
      <w:spacing w:before="160" w:after="160" w:line="280" w:lineRule="atLeast"/>
      <w:ind w:left="360" w:hanging="360"/>
      <w:jc w:val="both"/>
    </w:pPr>
    <w:rPr>
      <w:rFonts w:ascii="Times New Roman" w:eastAsia="Times New Roman" w:hAnsi="Times New Roman"/>
      <w:color w:val="auto"/>
      <w:lang w:val="en-US"/>
    </w:rPr>
  </w:style>
  <w:style w:type="paragraph" w:customStyle="1" w:styleId="Recitals">
    <w:name w:val="Recitals"/>
    <w:basedOn w:val="Normal"/>
    <w:uiPriority w:val="1"/>
    <w:qFormat/>
    <w:rsid w:val="00A352A7"/>
    <w:pPr>
      <w:numPr>
        <w:numId w:val="20"/>
      </w:numPr>
      <w:tabs>
        <w:tab w:val="clear" w:pos="907"/>
      </w:tabs>
      <w:spacing w:before="160" w:after="160" w:line="280" w:lineRule="atLeast"/>
      <w:ind w:left="567" w:hanging="567"/>
      <w:jc w:val="both"/>
    </w:pPr>
    <w:rPr>
      <w:rFonts w:ascii="Times New Roman" w:eastAsia="Times New Roman" w:hAnsi="Times New Roman"/>
      <w:color w:val="auto"/>
      <w:lang w:val="en-US"/>
    </w:rPr>
  </w:style>
  <w:style w:type="paragraph" w:customStyle="1" w:styleId="Intro">
    <w:name w:val="Intro"/>
    <w:basedOn w:val="Normal"/>
    <w:qFormat/>
    <w:rsid w:val="00A352A7"/>
    <w:pPr>
      <w:spacing w:before="240" w:after="360" w:line="280" w:lineRule="atLeast"/>
      <w:jc w:val="both"/>
    </w:pPr>
    <w:rPr>
      <w:rFonts w:ascii="Times New Roman" w:eastAsia="Times New Roman" w:hAnsi="Times New Roman"/>
      <w:b/>
      <w:color w:val="auto"/>
      <w:lang w:val="en-US"/>
    </w:rPr>
  </w:style>
  <w:style w:type="character" w:styleId="PageNumber">
    <w:name w:val="page number"/>
    <w:basedOn w:val="DefaultParagraphFont"/>
    <w:uiPriority w:val="99"/>
    <w:semiHidden/>
    <w:unhideWhenUsed/>
    <w:rsid w:val="00A352A7"/>
    <w:rPr>
      <w:sz w:val="18"/>
    </w:rPr>
  </w:style>
  <w:style w:type="paragraph" w:customStyle="1" w:styleId="BodyText4">
    <w:name w:val="Body Text 4"/>
    <w:basedOn w:val="Normal"/>
    <w:uiPriority w:val="19"/>
    <w:qFormat/>
    <w:rsid w:val="00A352A7"/>
    <w:pPr>
      <w:spacing w:before="160" w:after="160" w:line="280" w:lineRule="atLeast"/>
      <w:ind w:left="3402"/>
      <w:jc w:val="both"/>
    </w:pPr>
    <w:rPr>
      <w:rFonts w:ascii="Times New Roman" w:eastAsia="Times New Roman" w:hAnsi="Times New Roman"/>
      <w:color w:val="auto"/>
      <w:lang w:val="en-US"/>
    </w:rPr>
  </w:style>
  <w:style w:type="paragraph" w:styleId="BodyText3">
    <w:name w:val="Body Text 3"/>
    <w:basedOn w:val="Normal"/>
    <w:link w:val="BodyText3Char"/>
    <w:uiPriority w:val="1"/>
    <w:rsid w:val="00A352A7"/>
    <w:pPr>
      <w:spacing w:before="160" w:after="160" w:line="280" w:lineRule="atLeast"/>
      <w:ind w:left="2552"/>
      <w:jc w:val="both"/>
    </w:pPr>
    <w:rPr>
      <w:rFonts w:ascii="Times New Roman" w:eastAsia="Times New Roman" w:hAnsi="Times New Roman"/>
      <w:color w:val="auto"/>
      <w:szCs w:val="16"/>
      <w:lang w:val="en-US"/>
    </w:rPr>
  </w:style>
  <w:style w:type="character" w:customStyle="1" w:styleId="BodyText3Char">
    <w:name w:val="Body Text 3 Char"/>
    <w:basedOn w:val="DefaultParagraphFont"/>
    <w:link w:val="BodyText3"/>
    <w:uiPriority w:val="1"/>
    <w:rsid w:val="00A352A7"/>
    <w:rPr>
      <w:rFonts w:ascii="Times New Roman" w:eastAsia="Times New Roman" w:hAnsi="Times New Roman"/>
      <w:color w:val="auto"/>
      <w:szCs w:val="16"/>
      <w:lang w:val="en-US"/>
    </w:rPr>
  </w:style>
  <w:style w:type="paragraph" w:customStyle="1" w:styleId="BodyText5">
    <w:name w:val="Body Text 5"/>
    <w:basedOn w:val="Normal"/>
    <w:uiPriority w:val="19"/>
    <w:qFormat/>
    <w:rsid w:val="00A352A7"/>
    <w:pPr>
      <w:spacing w:before="160" w:after="160" w:line="280" w:lineRule="atLeast"/>
      <w:ind w:left="4253"/>
      <w:jc w:val="both"/>
    </w:pPr>
    <w:rPr>
      <w:rFonts w:ascii="Times New Roman" w:eastAsia="Times New Roman" w:hAnsi="Times New Roman"/>
      <w:color w:val="auto"/>
      <w:lang w:val="en-US"/>
    </w:rPr>
  </w:style>
  <w:style w:type="table" w:customStyle="1" w:styleId="DefinitionsTable">
    <w:name w:val="Definitions Table"/>
    <w:basedOn w:val="TableNormal"/>
    <w:uiPriority w:val="99"/>
    <w:rsid w:val="00A352A7"/>
    <w:pPr>
      <w:spacing w:after="240" w:line="280" w:lineRule="atLeast"/>
    </w:pPr>
    <w:rPr>
      <w:rFonts w:ascii="Times New Roman" w:hAnsi="Times New Roman"/>
      <w:color w:val="auto"/>
      <w:lang w:val="en-US"/>
    </w:rPr>
    <w:tblPr/>
  </w:style>
  <w:style w:type="paragraph" w:customStyle="1" w:styleId="ScheduleHeading6">
    <w:name w:val="Schedule Heading 6"/>
    <w:basedOn w:val="Normal"/>
    <w:uiPriority w:val="6"/>
    <w:qFormat/>
    <w:rsid w:val="00A352A7"/>
    <w:pPr>
      <w:numPr>
        <w:ilvl w:val="5"/>
        <w:numId w:val="18"/>
      </w:numPr>
      <w:tabs>
        <w:tab w:val="clear" w:pos="3402"/>
      </w:tabs>
      <w:spacing w:before="160" w:after="160" w:line="280" w:lineRule="atLeast"/>
      <w:ind w:left="3960" w:hanging="180"/>
      <w:jc w:val="both"/>
    </w:pPr>
    <w:rPr>
      <w:rFonts w:ascii="Times New Roman" w:eastAsia="Times New Roman" w:hAnsi="Times New Roman"/>
      <w:color w:val="auto"/>
      <w:lang w:val="en-US"/>
    </w:rPr>
  </w:style>
  <w:style w:type="paragraph" w:customStyle="1" w:styleId="ScheduleHeading7">
    <w:name w:val="Schedule Heading 7"/>
    <w:basedOn w:val="Normal"/>
    <w:uiPriority w:val="6"/>
    <w:qFormat/>
    <w:rsid w:val="00A352A7"/>
    <w:pPr>
      <w:numPr>
        <w:ilvl w:val="6"/>
        <w:numId w:val="18"/>
      </w:numPr>
      <w:tabs>
        <w:tab w:val="clear" w:pos="4253"/>
      </w:tabs>
      <w:spacing w:before="160" w:after="160" w:line="280" w:lineRule="atLeast"/>
      <w:ind w:left="4680" w:hanging="360"/>
      <w:jc w:val="both"/>
    </w:pPr>
    <w:rPr>
      <w:rFonts w:ascii="Times New Roman" w:eastAsia="Times New Roman" w:hAnsi="Times New Roman"/>
      <w:color w:val="auto"/>
      <w:lang w:val="en-US"/>
    </w:rPr>
  </w:style>
  <w:style w:type="paragraph" w:customStyle="1" w:styleId="ScheduleSubtitle">
    <w:name w:val="Schedule Subtitle"/>
    <w:basedOn w:val="Normal"/>
    <w:next w:val="ScheduleHeading1"/>
    <w:uiPriority w:val="5"/>
    <w:qFormat/>
    <w:rsid w:val="00A352A7"/>
    <w:pPr>
      <w:spacing w:before="240" w:after="240" w:line="280" w:lineRule="atLeast"/>
      <w:jc w:val="center"/>
    </w:pPr>
    <w:rPr>
      <w:rFonts w:ascii="Times New Roman" w:eastAsia="Times New Roman" w:hAnsi="Times New Roman"/>
      <w:b/>
      <w:color w:val="auto"/>
      <w:lang w:val="en-US"/>
    </w:rPr>
  </w:style>
  <w:style w:type="paragraph" w:customStyle="1" w:styleId="Definition">
    <w:name w:val="Definition"/>
    <w:basedOn w:val="BodyText"/>
    <w:uiPriority w:val="19"/>
    <w:qFormat/>
    <w:rsid w:val="00A352A7"/>
    <w:rPr>
      <w:lang w:val="en-GB"/>
    </w:rPr>
  </w:style>
  <w:style w:type="paragraph" w:customStyle="1" w:styleId="ScheduleHeading8">
    <w:name w:val="Schedule Heading 8"/>
    <w:basedOn w:val="Normal"/>
    <w:rsid w:val="00A352A7"/>
    <w:pPr>
      <w:numPr>
        <w:ilvl w:val="7"/>
        <w:numId w:val="18"/>
      </w:numPr>
      <w:tabs>
        <w:tab w:val="clear" w:pos="5103"/>
      </w:tabs>
      <w:spacing w:before="160" w:after="160" w:line="280" w:lineRule="atLeast"/>
      <w:ind w:left="5400" w:hanging="360"/>
      <w:jc w:val="both"/>
    </w:pPr>
    <w:rPr>
      <w:rFonts w:ascii="Times New Roman" w:eastAsia="Times New Roman" w:hAnsi="Times New Roman"/>
      <w:color w:val="auto"/>
      <w:lang w:val="en-US"/>
    </w:rPr>
  </w:style>
  <w:style w:type="paragraph" w:customStyle="1" w:styleId="ScheduleHeading9">
    <w:name w:val="Schedule Heading 9"/>
    <w:basedOn w:val="Normal"/>
    <w:rsid w:val="00A352A7"/>
    <w:pPr>
      <w:numPr>
        <w:ilvl w:val="8"/>
        <w:numId w:val="18"/>
      </w:numPr>
      <w:tabs>
        <w:tab w:val="clear" w:pos="5954"/>
      </w:tabs>
      <w:spacing w:before="160" w:after="160" w:line="280" w:lineRule="atLeast"/>
      <w:ind w:left="6120" w:hanging="180"/>
      <w:jc w:val="both"/>
    </w:pPr>
    <w:rPr>
      <w:rFonts w:ascii="Times New Roman" w:eastAsia="Times New Roman" w:hAnsi="Times New Roman"/>
      <w:color w:val="auto"/>
      <w:lang w:val="en-US"/>
    </w:rPr>
  </w:style>
  <w:style w:type="paragraph" w:customStyle="1" w:styleId="ImanageFooter">
    <w:name w:val="Imanage Footer"/>
    <w:basedOn w:val="Normal"/>
    <w:rsid w:val="00A352A7"/>
    <w:rPr>
      <w:rFonts w:ascii="Times New Roman" w:eastAsia="Times New Roman" w:hAnsi="Times New Roman"/>
      <w:color w:val="auto"/>
      <w:sz w:val="16"/>
      <w:szCs w:val="24"/>
      <w:lang w:val="en-US"/>
    </w:rPr>
  </w:style>
  <w:style w:type="paragraph" w:customStyle="1" w:styleId="MTListAlphaCaps4">
    <w:name w:val="MT ListAlphaCaps4"/>
    <w:basedOn w:val="Normal"/>
    <w:rsid w:val="00A352A7"/>
    <w:pPr>
      <w:numPr>
        <w:ilvl w:val="4"/>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3">
    <w:name w:val="MT ListAlphaCaps3"/>
    <w:basedOn w:val="Normal"/>
    <w:rsid w:val="00A352A7"/>
    <w:pPr>
      <w:numPr>
        <w:ilvl w:val="3"/>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2">
    <w:name w:val="MT ListAlphaCaps2"/>
    <w:basedOn w:val="Normal"/>
    <w:rsid w:val="00A352A7"/>
    <w:pPr>
      <w:numPr>
        <w:ilvl w:val="2"/>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1">
    <w:name w:val="MT ListAlphaCaps1"/>
    <w:basedOn w:val="Normal"/>
    <w:rsid w:val="00A352A7"/>
    <w:pPr>
      <w:numPr>
        <w:ilvl w:val="1"/>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
    <w:name w:val="MT ListAlphaCaps"/>
    <w:basedOn w:val="Normal"/>
    <w:link w:val="MTListAlphaCapsChar"/>
    <w:rsid w:val="00A352A7"/>
    <w:pPr>
      <w:numPr>
        <w:numId w:val="23"/>
      </w:numPr>
      <w:tabs>
        <w:tab w:val="clear" w:pos="567"/>
        <w:tab w:val="left" w:pos="720"/>
      </w:tabs>
      <w:spacing w:after="240"/>
      <w:ind w:left="562" w:hanging="562"/>
      <w:jc w:val="both"/>
    </w:pPr>
    <w:rPr>
      <w:rFonts w:ascii="Times New Roman" w:eastAsia="Times New Roman" w:hAnsi="Times New Roman"/>
      <w:color w:val="auto"/>
      <w:sz w:val="23"/>
      <w:szCs w:val="24"/>
    </w:rPr>
  </w:style>
  <w:style w:type="character" w:customStyle="1" w:styleId="MTListAlphaCapsChar">
    <w:name w:val="MT ListAlphaCaps Char"/>
    <w:link w:val="MTListAlphaCaps"/>
    <w:rsid w:val="00A352A7"/>
    <w:rPr>
      <w:rFonts w:ascii="Times New Roman" w:eastAsia="Times New Roman" w:hAnsi="Times New Roman"/>
      <w:color w:val="auto"/>
      <w:sz w:val="23"/>
      <w:szCs w:val="24"/>
    </w:rPr>
  </w:style>
  <w:style w:type="paragraph" w:customStyle="1" w:styleId="Schmainheadsingle">
    <w:name w:val="Sch main head single"/>
    <w:basedOn w:val="Normal"/>
    <w:next w:val="Normal"/>
    <w:rsid w:val="00A352A7"/>
    <w:pPr>
      <w:pageBreakBefore/>
      <w:numPr>
        <w:numId w:val="24"/>
      </w:numPr>
      <w:spacing w:before="240" w:after="360" w:line="300" w:lineRule="atLeast"/>
      <w:jc w:val="center"/>
    </w:pPr>
    <w:rPr>
      <w:rFonts w:ascii="Times New Roman" w:eastAsia="Times New Roman" w:hAnsi="Times New Roman"/>
      <w:b/>
      <w:color w:val="auto"/>
      <w:kern w:val="28"/>
      <w:szCs w:val="20"/>
    </w:rPr>
  </w:style>
  <w:style w:type="character" w:customStyle="1" w:styleId="UnresolvedMention1">
    <w:name w:val="Unresolved Mention1"/>
    <w:basedOn w:val="DefaultParagraphFont"/>
    <w:uiPriority w:val="99"/>
    <w:semiHidden/>
    <w:unhideWhenUsed/>
    <w:rsid w:val="00A352A7"/>
    <w:rPr>
      <w:color w:val="605E5C"/>
      <w:shd w:val="clear" w:color="auto" w:fill="E1DFDD"/>
    </w:rPr>
  </w:style>
  <w:style w:type="table" w:customStyle="1" w:styleId="TableGrid2">
    <w:name w:val="Table Grid2"/>
    <w:basedOn w:val="TableNormal"/>
    <w:next w:val="TableGrid"/>
    <w:uiPriority w:val="59"/>
    <w:rsid w:val="00A352A7"/>
    <w:pPr>
      <w:spacing w:after="0" w:line="240" w:lineRule="auto"/>
    </w:pPr>
    <w:rPr>
      <w:rFonts w:ascii="Times New Roman" w:hAnsi="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352A7"/>
    <w:rPr>
      <w:color w:val="605E5C"/>
      <w:shd w:val="clear" w:color="auto" w:fill="E1DFDD"/>
    </w:rPr>
  </w:style>
  <w:style w:type="character" w:customStyle="1" w:styleId="Heading5Char1">
    <w:name w:val="Heading 5 Char1"/>
    <w:basedOn w:val="DefaultParagraphFont"/>
    <w:link w:val="Heading5"/>
    <w:uiPriority w:val="9"/>
    <w:semiHidden/>
    <w:rsid w:val="00A352A7"/>
    <w:rPr>
      <w:rFonts w:asciiTheme="majorHAnsi" w:eastAsiaTheme="majorEastAsia" w:hAnsiTheme="majorHAnsi" w:cstheme="majorBidi"/>
      <w:color w:val="617690" w:themeColor="accent1" w:themeShade="BF"/>
    </w:rPr>
  </w:style>
  <w:style w:type="character" w:customStyle="1" w:styleId="Heading6Char1">
    <w:name w:val="Heading 6 Char1"/>
    <w:basedOn w:val="DefaultParagraphFont"/>
    <w:link w:val="Heading6"/>
    <w:uiPriority w:val="9"/>
    <w:semiHidden/>
    <w:rsid w:val="00A352A7"/>
    <w:rPr>
      <w:rFonts w:asciiTheme="majorHAnsi" w:eastAsiaTheme="majorEastAsia" w:hAnsiTheme="majorHAnsi" w:cstheme="majorBidi"/>
      <w:color w:val="404F60" w:themeColor="accent1" w:themeShade="7F"/>
    </w:rPr>
  </w:style>
  <w:style w:type="character" w:customStyle="1" w:styleId="Heading7Char1">
    <w:name w:val="Heading 7 Char1"/>
    <w:basedOn w:val="DefaultParagraphFont"/>
    <w:link w:val="Heading7"/>
    <w:uiPriority w:val="9"/>
    <w:semiHidden/>
    <w:rsid w:val="00A352A7"/>
    <w:rPr>
      <w:rFonts w:asciiTheme="majorHAnsi" w:eastAsiaTheme="majorEastAsia" w:hAnsiTheme="majorHAnsi" w:cstheme="majorBidi"/>
      <w:i/>
      <w:iCs/>
      <w:color w:val="404F60" w:themeColor="accent1" w:themeShade="7F"/>
    </w:rPr>
  </w:style>
  <w:style w:type="character" w:customStyle="1" w:styleId="Heading8Char1">
    <w:name w:val="Heading 8 Char1"/>
    <w:basedOn w:val="DefaultParagraphFont"/>
    <w:link w:val="Heading8"/>
    <w:uiPriority w:val="9"/>
    <w:semiHidden/>
    <w:rsid w:val="00A352A7"/>
    <w:rPr>
      <w:rFonts w:asciiTheme="majorHAnsi" w:eastAsiaTheme="majorEastAsia" w:hAnsiTheme="majorHAnsi" w:cstheme="majorBidi"/>
      <w:color w:val="4C79C6" w:themeColor="text1" w:themeTint="D8"/>
      <w:sz w:val="21"/>
      <w:szCs w:val="21"/>
    </w:rPr>
  </w:style>
  <w:style w:type="character" w:customStyle="1" w:styleId="Heading9Char1">
    <w:name w:val="Heading 9 Char1"/>
    <w:basedOn w:val="DefaultParagraphFont"/>
    <w:link w:val="Heading9"/>
    <w:uiPriority w:val="9"/>
    <w:semiHidden/>
    <w:rsid w:val="00A352A7"/>
    <w:rPr>
      <w:rFonts w:asciiTheme="majorHAnsi" w:eastAsiaTheme="majorEastAsia" w:hAnsiTheme="majorHAnsi" w:cstheme="majorBidi"/>
      <w:i/>
      <w:iCs/>
      <w:color w:val="4C79C6" w:themeColor="text1" w:themeTint="D8"/>
      <w:sz w:val="21"/>
      <w:szCs w:val="21"/>
    </w:rPr>
  </w:style>
  <w:style w:type="paragraph" w:styleId="EnvelopeAddress">
    <w:name w:val="envelope address"/>
    <w:basedOn w:val="Normal"/>
    <w:uiPriority w:val="99"/>
    <w:semiHidden/>
    <w:unhideWhenUsed/>
    <w:rsid w:val="00A352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352A7"/>
    <w:rPr>
      <w:rFonts w:asciiTheme="majorHAnsi" w:eastAsiaTheme="majorEastAsia" w:hAnsiTheme="majorHAnsi" w:cstheme="majorBidi"/>
      <w:sz w:val="20"/>
      <w:szCs w:val="20"/>
    </w:rPr>
  </w:style>
  <w:style w:type="paragraph" w:styleId="Title">
    <w:name w:val="Title"/>
    <w:basedOn w:val="Normal"/>
    <w:next w:val="Normal"/>
    <w:link w:val="TitleChar"/>
    <w:uiPriority w:val="10"/>
    <w:rsid w:val="00A352A7"/>
    <w:pPr>
      <w:contextualSpacing/>
    </w:pPr>
    <w:rPr>
      <w:rFonts w:ascii="Times New Roman" w:eastAsia="Malgun Gothic" w:hAnsi="Times New Roman"/>
      <w:b/>
      <w:szCs w:val="52"/>
    </w:rPr>
  </w:style>
  <w:style w:type="character" w:customStyle="1" w:styleId="TitleChar1">
    <w:name w:val="Title Char1"/>
    <w:basedOn w:val="DefaultParagraphFont"/>
    <w:uiPriority w:val="10"/>
    <w:rsid w:val="00A352A7"/>
    <w:rPr>
      <w:rFonts w:asciiTheme="majorHAnsi" w:eastAsiaTheme="majorEastAsia" w:hAnsiTheme="majorHAnsi" w:cstheme="majorBidi"/>
      <w:color w:val="auto"/>
      <w:spacing w:val="-10"/>
      <w:kern w:val="28"/>
      <w:sz w:val="56"/>
      <w:szCs w:val="56"/>
    </w:rPr>
  </w:style>
  <w:style w:type="paragraph" w:styleId="BlockText">
    <w:name w:val="Block Text"/>
    <w:basedOn w:val="Normal"/>
    <w:uiPriority w:val="99"/>
    <w:semiHidden/>
    <w:unhideWhenUsed/>
    <w:rsid w:val="00A352A7"/>
    <w:pPr>
      <w:pBdr>
        <w:top w:val="single" w:sz="2" w:space="10" w:color="8FA0B4" w:themeColor="accent1"/>
        <w:left w:val="single" w:sz="2" w:space="10" w:color="8FA0B4" w:themeColor="accent1"/>
        <w:bottom w:val="single" w:sz="2" w:space="10" w:color="8FA0B4" w:themeColor="accent1"/>
        <w:right w:val="single" w:sz="2" w:space="10" w:color="8FA0B4" w:themeColor="accent1"/>
      </w:pBdr>
      <w:ind w:left="1152" w:right="1152"/>
    </w:pPr>
    <w:rPr>
      <w:rFonts w:asciiTheme="minorHAnsi" w:hAnsiTheme="minorHAnsi" w:cstheme="minorBidi"/>
      <w:i/>
      <w:iCs/>
      <w:color w:val="8FA0B4" w:themeColor="accent1"/>
    </w:rPr>
  </w:style>
  <w:style w:type="paragraph" w:styleId="Subtitle">
    <w:name w:val="Subtitle"/>
    <w:basedOn w:val="Normal"/>
    <w:next w:val="Normal"/>
    <w:link w:val="SubtitleChar"/>
    <w:uiPriority w:val="11"/>
    <w:rsid w:val="00A352A7"/>
    <w:pPr>
      <w:numPr>
        <w:ilvl w:val="1"/>
      </w:numPr>
      <w:spacing w:after="160"/>
    </w:pPr>
    <w:rPr>
      <w:rFonts w:ascii="Times New Roman" w:eastAsia="Malgun Gothic" w:hAnsi="Times New Roman"/>
      <w:iCs/>
      <w:color w:val="000000"/>
      <w:u w:val="single"/>
    </w:rPr>
  </w:style>
  <w:style w:type="character" w:customStyle="1" w:styleId="SubtitleChar1">
    <w:name w:val="Subtitle Char1"/>
    <w:basedOn w:val="DefaultParagraphFont"/>
    <w:uiPriority w:val="11"/>
    <w:rsid w:val="00A352A7"/>
    <w:rPr>
      <w:rFonts w:asciiTheme="minorHAnsi" w:eastAsiaTheme="minorEastAsia" w:hAnsiTheme="minorHAnsi" w:cstheme="minorBidi"/>
      <w:color w:val="7699D3" w:themeColor="text1" w:themeTint="A5"/>
      <w:spacing w:val="15"/>
    </w:rPr>
  </w:style>
  <w:style w:type="table" w:customStyle="1" w:styleId="TableGrid3">
    <w:name w:val="Table Grid3"/>
    <w:basedOn w:val="TableNormal"/>
    <w:next w:val="TableGrid"/>
    <w:uiPriority w:val="39"/>
    <w:rsid w:val="00285974"/>
    <w:pPr>
      <w:spacing w:after="0" w:line="240" w:lineRule="auto"/>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55">
      <w:bodyDiv w:val="1"/>
      <w:marLeft w:val="0"/>
      <w:marRight w:val="0"/>
      <w:marTop w:val="0"/>
      <w:marBottom w:val="0"/>
      <w:divBdr>
        <w:top w:val="none" w:sz="0" w:space="0" w:color="auto"/>
        <w:left w:val="none" w:sz="0" w:space="0" w:color="auto"/>
        <w:bottom w:val="none" w:sz="0" w:space="0" w:color="auto"/>
        <w:right w:val="none" w:sz="0" w:space="0" w:color="auto"/>
      </w:divBdr>
    </w:div>
    <w:div w:id="55590944">
      <w:bodyDiv w:val="1"/>
      <w:marLeft w:val="0"/>
      <w:marRight w:val="0"/>
      <w:marTop w:val="0"/>
      <w:marBottom w:val="0"/>
      <w:divBdr>
        <w:top w:val="none" w:sz="0" w:space="0" w:color="auto"/>
        <w:left w:val="none" w:sz="0" w:space="0" w:color="auto"/>
        <w:bottom w:val="none" w:sz="0" w:space="0" w:color="auto"/>
        <w:right w:val="none" w:sz="0" w:space="0" w:color="auto"/>
      </w:divBdr>
      <w:divsChild>
        <w:div w:id="1070467960">
          <w:marLeft w:val="0"/>
          <w:marRight w:val="0"/>
          <w:marTop w:val="0"/>
          <w:marBottom w:val="0"/>
          <w:divBdr>
            <w:top w:val="none" w:sz="0" w:space="0" w:color="auto"/>
            <w:left w:val="none" w:sz="0" w:space="0" w:color="auto"/>
            <w:bottom w:val="none" w:sz="0" w:space="0" w:color="auto"/>
            <w:right w:val="none" w:sz="0" w:space="0" w:color="auto"/>
          </w:divBdr>
        </w:div>
      </w:divsChild>
    </w:div>
    <w:div w:id="145051549">
      <w:bodyDiv w:val="1"/>
      <w:marLeft w:val="0"/>
      <w:marRight w:val="0"/>
      <w:marTop w:val="0"/>
      <w:marBottom w:val="0"/>
      <w:divBdr>
        <w:top w:val="none" w:sz="0" w:space="0" w:color="auto"/>
        <w:left w:val="none" w:sz="0" w:space="0" w:color="auto"/>
        <w:bottom w:val="none" w:sz="0" w:space="0" w:color="auto"/>
        <w:right w:val="none" w:sz="0" w:space="0" w:color="auto"/>
      </w:divBdr>
    </w:div>
    <w:div w:id="153498425">
      <w:bodyDiv w:val="1"/>
      <w:marLeft w:val="0"/>
      <w:marRight w:val="0"/>
      <w:marTop w:val="0"/>
      <w:marBottom w:val="0"/>
      <w:divBdr>
        <w:top w:val="none" w:sz="0" w:space="0" w:color="auto"/>
        <w:left w:val="none" w:sz="0" w:space="0" w:color="auto"/>
        <w:bottom w:val="none" w:sz="0" w:space="0" w:color="auto"/>
        <w:right w:val="none" w:sz="0" w:space="0" w:color="auto"/>
      </w:divBdr>
    </w:div>
    <w:div w:id="287785556">
      <w:bodyDiv w:val="1"/>
      <w:marLeft w:val="0"/>
      <w:marRight w:val="0"/>
      <w:marTop w:val="0"/>
      <w:marBottom w:val="0"/>
      <w:divBdr>
        <w:top w:val="none" w:sz="0" w:space="0" w:color="auto"/>
        <w:left w:val="none" w:sz="0" w:space="0" w:color="auto"/>
        <w:bottom w:val="none" w:sz="0" w:space="0" w:color="auto"/>
        <w:right w:val="none" w:sz="0" w:space="0" w:color="auto"/>
      </w:divBdr>
    </w:div>
    <w:div w:id="298154095">
      <w:bodyDiv w:val="1"/>
      <w:marLeft w:val="0"/>
      <w:marRight w:val="0"/>
      <w:marTop w:val="0"/>
      <w:marBottom w:val="0"/>
      <w:divBdr>
        <w:top w:val="none" w:sz="0" w:space="0" w:color="auto"/>
        <w:left w:val="none" w:sz="0" w:space="0" w:color="auto"/>
        <w:bottom w:val="none" w:sz="0" w:space="0" w:color="auto"/>
        <w:right w:val="none" w:sz="0" w:space="0" w:color="auto"/>
      </w:divBdr>
    </w:div>
    <w:div w:id="360015458">
      <w:bodyDiv w:val="1"/>
      <w:marLeft w:val="0"/>
      <w:marRight w:val="0"/>
      <w:marTop w:val="0"/>
      <w:marBottom w:val="0"/>
      <w:divBdr>
        <w:top w:val="none" w:sz="0" w:space="0" w:color="auto"/>
        <w:left w:val="none" w:sz="0" w:space="0" w:color="auto"/>
        <w:bottom w:val="none" w:sz="0" w:space="0" w:color="auto"/>
        <w:right w:val="none" w:sz="0" w:space="0" w:color="auto"/>
      </w:divBdr>
    </w:div>
    <w:div w:id="407580758">
      <w:bodyDiv w:val="1"/>
      <w:marLeft w:val="0"/>
      <w:marRight w:val="0"/>
      <w:marTop w:val="0"/>
      <w:marBottom w:val="0"/>
      <w:divBdr>
        <w:top w:val="none" w:sz="0" w:space="0" w:color="auto"/>
        <w:left w:val="none" w:sz="0" w:space="0" w:color="auto"/>
        <w:bottom w:val="none" w:sz="0" w:space="0" w:color="auto"/>
        <w:right w:val="none" w:sz="0" w:space="0" w:color="auto"/>
      </w:divBdr>
    </w:div>
    <w:div w:id="513766668">
      <w:bodyDiv w:val="1"/>
      <w:marLeft w:val="0"/>
      <w:marRight w:val="0"/>
      <w:marTop w:val="0"/>
      <w:marBottom w:val="0"/>
      <w:divBdr>
        <w:top w:val="none" w:sz="0" w:space="0" w:color="auto"/>
        <w:left w:val="none" w:sz="0" w:space="0" w:color="auto"/>
        <w:bottom w:val="none" w:sz="0" w:space="0" w:color="auto"/>
        <w:right w:val="none" w:sz="0" w:space="0" w:color="auto"/>
      </w:divBdr>
      <w:divsChild>
        <w:div w:id="244458660">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sChild>
            <w:div w:id="660893908">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sChild>
        </w:div>
        <w:div w:id="119300325">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sChild>
    </w:div>
    <w:div w:id="60373433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3">
          <w:marLeft w:val="1195"/>
          <w:marRight w:val="0"/>
          <w:marTop w:val="0"/>
          <w:marBottom w:val="120"/>
          <w:divBdr>
            <w:top w:val="none" w:sz="0" w:space="0" w:color="auto"/>
            <w:left w:val="none" w:sz="0" w:space="0" w:color="auto"/>
            <w:bottom w:val="none" w:sz="0" w:space="0" w:color="auto"/>
            <w:right w:val="none" w:sz="0" w:space="0" w:color="auto"/>
          </w:divBdr>
        </w:div>
      </w:divsChild>
    </w:div>
    <w:div w:id="607809372">
      <w:bodyDiv w:val="1"/>
      <w:marLeft w:val="0"/>
      <w:marRight w:val="0"/>
      <w:marTop w:val="0"/>
      <w:marBottom w:val="0"/>
      <w:divBdr>
        <w:top w:val="none" w:sz="0" w:space="0" w:color="auto"/>
        <w:left w:val="none" w:sz="0" w:space="0" w:color="auto"/>
        <w:bottom w:val="none" w:sz="0" w:space="0" w:color="auto"/>
        <w:right w:val="none" w:sz="0" w:space="0" w:color="auto"/>
      </w:divBdr>
      <w:divsChild>
        <w:div w:id="1776170962">
          <w:marLeft w:val="0"/>
          <w:marRight w:val="0"/>
          <w:marTop w:val="0"/>
          <w:marBottom w:val="0"/>
          <w:divBdr>
            <w:top w:val="none" w:sz="0" w:space="0" w:color="auto"/>
            <w:left w:val="none" w:sz="0" w:space="0" w:color="auto"/>
            <w:bottom w:val="none" w:sz="0" w:space="0" w:color="auto"/>
            <w:right w:val="none" w:sz="0" w:space="0" w:color="auto"/>
          </w:divBdr>
          <w:divsChild>
            <w:div w:id="2060468755">
              <w:marLeft w:val="390"/>
              <w:marRight w:val="0"/>
              <w:marTop w:val="0"/>
              <w:marBottom w:val="0"/>
              <w:divBdr>
                <w:top w:val="none" w:sz="0" w:space="0" w:color="auto"/>
                <w:left w:val="none" w:sz="0" w:space="0" w:color="auto"/>
                <w:bottom w:val="none" w:sz="0" w:space="0" w:color="auto"/>
                <w:right w:val="none" w:sz="0" w:space="0" w:color="auto"/>
              </w:divBdr>
            </w:div>
          </w:divsChild>
        </w:div>
        <w:div w:id="2021617759">
          <w:marLeft w:val="0"/>
          <w:marRight w:val="0"/>
          <w:marTop w:val="0"/>
          <w:marBottom w:val="0"/>
          <w:divBdr>
            <w:top w:val="none" w:sz="0" w:space="0" w:color="auto"/>
            <w:left w:val="none" w:sz="0" w:space="0" w:color="auto"/>
            <w:bottom w:val="none" w:sz="0" w:space="0" w:color="auto"/>
            <w:right w:val="none" w:sz="0" w:space="0" w:color="auto"/>
          </w:divBdr>
          <w:divsChild>
            <w:div w:id="1663462464">
              <w:marLeft w:val="0"/>
              <w:marRight w:val="0"/>
              <w:marTop w:val="0"/>
              <w:marBottom w:val="0"/>
              <w:divBdr>
                <w:top w:val="none" w:sz="0" w:space="0" w:color="auto"/>
                <w:left w:val="none" w:sz="0" w:space="0" w:color="auto"/>
                <w:bottom w:val="none" w:sz="0" w:space="0" w:color="auto"/>
                <w:right w:val="none" w:sz="0" w:space="0" w:color="auto"/>
              </w:divBdr>
              <w:divsChild>
                <w:div w:id="780102466">
                  <w:marLeft w:val="0"/>
                  <w:marRight w:val="0"/>
                  <w:marTop w:val="480"/>
                  <w:marBottom w:val="0"/>
                  <w:divBdr>
                    <w:top w:val="none" w:sz="0" w:space="0" w:color="auto"/>
                    <w:left w:val="none" w:sz="0" w:space="0" w:color="auto"/>
                    <w:bottom w:val="none" w:sz="0" w:space="0" w:color="auto"/>
                    <w:right w:val="none" w:sz="0" w:space="0" w:color="auto"/>
                  </w:divBdr>
                  <w:divsChild>
                    <w:div w:id="678510147">
                      <w:marLeft w:val="0"/>
                      <w:marRight w:val="0"/>
                      <w:marTop w:val="0"/>
                      <w:marBottom w:val="840"/>
                      <w:divBdr>
                        <w:top w:val="none" w:sz="0" w:space="0" w:color="auto"/>
                        <w:left w:val="none" w:sz="0" w:space="0" w:color="auto"/>
                        <w:bottom w:val="none" w:sz="0" w:space="0" w:color="auto"/>
                        <w:right w:val="none" w:sz="0" w:space="0" w:color="auto"/>
                      </w:divBdr>
                      <w:divsChild>
                        <w:div w:id="1693804342">
                          <w:marLeft w:val="0"/>
                          <w:marRight w:val="0"/>
                          <w:marTop w:val="0"/>
                          <w:marBottom w:val="0"/>
                          <w:divBdr>
                            <w:top w:val="none" w:sz="0" w:space="0" w:color="auto"/>
                            <w:left w:val="none" w:sz="0" w:space="0" w:color="auto"/>
                            <w:bottom w:val="none" w:sz="0" w:space="0" w:color="auto"/>
                            <w:right w:val="none" w:sz="0" w:space="0" w:color="auto"/>
                          </w:divBdr>
                          <w:divsChild>
                            <w:div w:id="203661787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7591">
      <w:bodyDiv w:val="1"/>
      <w:marLeft w:val="0"/>
      <w:marRight w:val="0"/>
      <w:marTop w:val="0"/>
      <w:marBottom w:val="0"/>
      <w:divBdr>
        <w:top w:val="none" w:sz="0" w:space="0" w:color="auto"/>
        <w:left w:val="none" w:sz="0" w:space="0" w:color="auto"/>
        <w:bottom w:val="none" w:sz="0" w:space="0" w:color="auto"/>
        <w:right w:val="none" w:sz="0" w:space="0" w:color="auto"/>
      </w:divBdr>
      <w:divsChild>
        <w:div w:id="1501433731">
          <w:marLeft w:val="1267"/>
          <w:marRight w:val="0"/>
          <w:marTop w:val="0"/>
          <w:marBottom w:val="120"/>
          <w:divBdr>
            <w:top w:val="none" w:sz="0" w:space="0" w:color="auto"/>
            <w:left w:val="none" w:sz="0" w:space="0" w:color="auto"/>
            <w:bottom w:val="none" w:sz="0" w:space="0" w:color="auto"/>
            <w:right w:val="none" w:sz="0" w:space="0" w:color="auto"/>
          </w:divBdr>
        </w:div>
        <w:div w:id="72359222">
          <w:marLeft w:val="1267"/>
          <w:marRight w:val="0"/>
          <w:marTop w:val="0"/>
          <w:marBottom w:val="120"/>
          <w:divBdr>
            <w:top w:val="none" w:sz="0" w:space="0" w:color="auto"/>
            <w:left w:val="none" w:sz="0" w:space="0" w:color="auto"/>
            <w:bottom w:val="none" w:sz="0" w:space="0" w:color="auto"/>
            <w:right w:val="none" w:sz="0" w:space="0" w:color="auto"/>
          </w:divBdr>
        </w:div>
      </w:divsChild>
    </w:div>
    <w:div w:id="820537923">
      <w:bodyDiv w:val="1"/>
      <w:marLeft w:val="0"/>
      <w:marRight w:val="0"/>
      <w:marTop w:val="0"/>
      <w:marBottom w:val="0"/>
      <w:divBdr>
        <w:top w:val="none" w:sz="0" w:space="0" w:color="auto"/>
        <w:left w:val="none" w:sz="0" w:space="0" w:color="auto"/>
        <w:bottom w:val="none" w:sz="0" w:space="0" w:color="auto"/>
        <w:right w:val="none" w:sz="0" w:space="0" w:color="auto"/>
      </w:divBdr>
    </w:div>
    <w:div w:id="10432855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641">
          <w:marLeft w:val="0"/>
          <w:marRight w:val="0"/>
          <w:marTop w:val="0"/>
          <w:marBottom w:val="0"/>
          <w:divBdr>
            <w:top w:val="none" w:sz="0" w:space="0" w:color="auto"/>
            <w:left w:val="none" w:sz="0" w:space="0" w:color="auto"/>
            <w:bottom w:val="none" w:sz="0" w:space="0" w:color="auto"/>
            <w:right w:val="none" w:sz="0" w:space="0" w:color="auto"/>
          </w:divBdr>
        </w:div>
        <w:div w:id="1642347199">
          <w:marLeft w:val="0"/>
          <w:marRight w:val="0"/>
          <w:marTop w:val="0"/>
          <w:marBottom w:val="0"/>
          <w:divBdr>
            <w:top w:val="none" w:sz="0" w:space="0" w:color="auto"/>
            <w:left w:val="none" w:sz="0" w:space="0" w:color="auto"/>
            <w:bottom w:val="none" w:sz="0" w:space="0" w:color="auto"/>
            <w:right w:val="none" w:sz="0" w:space="0" w:color="auto"/>
          </w:divBdr>
        </w:div>
        <w:div w:id="1115365513">
          <w:marLeft w:val="0"/>
          <w:marRight w:val="0"/>
          <w:marTop w:val="0"/>
          <w:marBottom w:val="0"/>
          <w:divBdr>
            <w:top w:val="none" w:sz="0" w:space="0" w:color="auto"/>
            <w:left w:val="none" w:sz="0" w:space="0" w:color="auto"/>
            <w:bottom w:val="none" w:sz="0" w:space="0" w:color="auto"/>
            <w:right w:val="none" w:sz="0" w:space="0" w:color="auto"/>
          </w:divBdr>
        </w:div>
      </w:divsChild>
    </w:div>
    <w:div w:id="1050416716">
      <w:bodyDiv w:val="1"/>
      <w:marLeft w:val="0"/>
      <w:marRight w:val="0"/>
      <w:marTop w:val="0"/>
      <w:marBottom w:val="0"/>
      <w:divBdr>
        <w:top w:val="none" w:sz="0" w:space="0" w:color="auto"/>
        <w:left w:val="none" w:sz="0" w:space="0" w:color="auto"/>
        <w:bottom w:val="none" w:sz="0" w:space="0" w:color="auto"/>
        <w:right w:val="none" w:sz="0" w:space="0" w:color="auto"/>
      </w:divBdr>
    </w:div>
    <w:div w:id="1217475502">
      <w:bodyDiv w:val="1"/>
      <w:marLeft w:val="0"/>
      <w:marRight w:val="0"/>
      <w:marTop w:val="0"/>
      <w:marBottom w:val="0"/>
      <w:divBdr>
        <w:top w:val="none" w:sz="0" w:space="0" w:color="auto"/>
        <w:left w:val="none" w:sz="0" w:space="0" w:color="auto"/>
        <w:bottom w:val="none" w:sz="0" w:space="0" w:color="auto"/>
        <w:right w:val="none" w:sz="0" w:space="0" w:color="auto"/>
      </w:divBdr>
    </w:div>
    <w:div w:id="1393966905">
      <w:bodyDiv w:val="1"/>
      <w:marLeft w:val="0"/>
      <w:marRight w:val="0"/>
      <w:marTop w:val="0"/>
      <w:marBottom w:val="0"/>
      <w:divBdr>
        <w:top w:val="none" w:sz="0" w:space="0" w:color="auto"/>
        <w:left w:val="none" w:sz="0" w:space="0" w:color="auto"/>
        <w:bottom w:val="none" w:sz="0" w:space="0" w:color="auto"/>
        <w:right w:val="none" w:sz="0" w:space="0" w:color="auto"/>
      </w:divBdr>
    </w:div>
    <w:div w:id="1472408426">
      <w:bodyDiv w:val="1"/>
      <w:marLeft w:val="0"/>
      <w:marRight w:val="0"/>
      <w:marTop w:val="0"/>
      <w:marBottom w:val="0"/>
      <w:divBdr>
        <w:top w:val="none" w:sz="0" w:space="0" w:color="auto"/>
        <w:left w:val="none" w:sz="0" w:space="0" w:color="auto"/>
        <w:bottom w:val="none" w:sz="0" w:space="0" w:color="auto"/>
        <w:right w:val="none" w:sz="0" w:space="0" w:color="auto"/>
      </w:divBdr>
    </w:div>
    <w:div w:id="1763063781">
      <w:bodyDiv w:val="1"/>
      <w:marLeft w:val="0"/>
      <w:marRight w:val="0"/>
      <w:marTop w:val="0"/>
      <w:marBottom w:val="0"/>
      <w:divBdr>
        <w:top w:val="none" w:sz="0" w:space="0" w:color="auto"/>
        <w:left w:val="none" w:sz="0" w:space="0" w:color="auto"/>
        <w:bottom w:val="none" w:sz="0" w:space="0" w:color="auto"/>
        <w:right w:val="none" w:sz="0" w:space="0" w:color="auto"/>
      </w:divBdr>
      <w:divsChild>
        <w:div w:id="507599218">
          <w:marLeft w:val="720"/>
          <w:marRight w:val="0"/>
          <w:marTop w:val="0"/>
          <w:marBottom w:val="0"/>
          <w:divBdr>
            <w:top w:val="none" w:sz="0" w:space="0" w:color="auto"/>
            <w:left w:val="none" w:sz="0" w:space="0" w:color="auto"/>
            <w:bottom w:val="none" w:sz="0" w:space="0" w:color="auto"/>
            <w:right w:val="none" w:sz="0" w:space="0" w:color="auto"/>
          </w:divBdr>
        </w:div>
        <w:div w:id="463084360">
          <w:marLeft w:val="720"/>
          <w:marRight w:val="0"/>
          <w:marTop w:val="0"/>
          <w:marBottom w:val="0"/>
          <w:divBdr>
            <w:top w:val="none" w:sz="0" w:space="0" w:color="auto"/>
            <w:left w:val="none" w:sz="0" w:space="0" w:color="auto"/>
            <w:bottom w:val="none" w:sz="0" w:space="0" w:color="auto"/>
            <w:right w:val="none" w:sz="0" w:space="0" w:color="auto"/>
          </w:divBdr>
        </w:div>
        <w:div w:id="1894272865">
          <w:marLeft w:val="720"/>
          <w:marRight w:val="0"/>
          <w:marTop w:val="0"/>
          <w:marBottom w:val="0"/>
          <w:divBdr>
            <w:top w:val="none" w:sz="0" w:space="0" w:color="auto"/>
            <w:left w:val="none" w:sz="0" w:space="0" w:color="auto"/>
            <w:bottom w:val="none" w:sz="0" w:space="0" w:color="auto"/>
            <w:right w:val="none" w:sz="0" w:space="0" w:color="auto"/>
          </w:divBdr>
        </w:div>
      </w:divsChild>
    </w:div>
    <w:div w:id="1852256985">
      <w:bodyDiv w:val="1"/>
      <w:marLeft w:val="0"/>
      <w:marRight w:val="0"/>
      <w:marTop w:val="0"/>
      <w:marBottom w:val="0"/>
      <w:divBdr>
        <w:top w:val="none" w:sz="0" w:space="0" w:color="auto"/>
        <w:left w:val="none" w:sz="0" w:space="0" w:color="auto"/>
        <w:bottom w:val="none" w:sz="0" w:space="0" w:color="auto"/>
        <w:right w:val="none" w:sz="0" w:space="0" w:color="auto"/>
      </w:divBdr>
    </w:div>
    <w:div w:id="1959604272">
      <w:bodyDiv w:val="1"/>
      <w:marLeft w:val="0"/>
      <w:marRight w:val="0"/>
      <w:marTop w:val="0"/>
      <w:marBottom w:val="0"/>
      <w:divBdr>
        <w:top w:val="none" w:sz="0" w:space="0" w:color="auto"/>
        <w:left w:val="none" w:sz="0" w:space="0" w:color="auto"/>
        <w:bottom w:val="none" w:sz="0" w:space="0" w:color="auto"/>
        <w:right w:val="none" w:sz="0" w:space="0" w:color="auto"/>
      </w:divBdr>
    </w:div>
    <w:div w:id="2054306901">
      <w:bodyDiv w:val="1"/>
      <w:marLeft w:val="0"/>
      <w:marRight w:val="0"/>
      <w:marTop w:val="0"/>
      <w:marBottom w:val="0"/>
      <w:divBdr>
        <w:top w:val="none" w:sz="0" w:space="0" w:color="auto"/>
        <w:left w:val="none" w:sz="0" w:space="0" w:color="auto"/>
        <w:bottom w:val="none" w:sz="0" w:space="0" w:color="auto"/>
        <w:right w:val="none" w:sz="0" w:space="0" w:color="auto"/>
      </w:divBdr>
    </w:div>
    <w:div w:id="2086948570">
      <w:bodyDiv w:val="1"/>
      <w:marLeft w:val="0"/>
      <w:marRight w:val="0"/>
      <w:marTop w:val="0"/>
      <w:marBottom w:val="0"/>
      <w:divBdr>
        <w:top w:val="none" w:sz="0" w:space="0" w:color="auto"/>
        <w:left w:val="none" w:sz="0" w:space="0" w:color="auto"/>
        <w:bottom w:val="none" w:sz="0" w:space="0" w:color="auto"/>
        <w:right w:val="none" w:sz="0" w:space="0" w:color="auto"/>
      </w:divBdr>
    </w:div>
    <w:div w:id="2136286743">
      <w:bodyDiv w:val="1"/>
      <w:marLeft w:val="0"/>
      <w:marRight w:val="0"/>
      <w:marTop w:val="0"/>
      <w:marBottom w:val="0"/>
      <w:divBdr>
        <w:top w:val="none" w:sz="0" w:space="0" w:color="auto"/>
        <w:left w:val="none" w:sz="0" w:space="0" w:color="auto"/>
        <w:bottom w:val="none" w:sz="0" w:space="0" w:color="auto"/>
        <w:right w:val="none" w:sz="0" w:space="0" w:color="auto"/>
      </w:divBdr>
      <w:divsChild>
        <w:div w:id="1958945250">
          <w:marLeft w:val="1195"/>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da-research.org/wp-content/uploads/2021/06/Ethics-and-Governance-framework-May-2021-v1.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ODA@hdruk.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khealthdata.org/wp-content/uploads/2020/07/200723-Alliance-Board_Paper-E_TRE-Green-Pap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ODA@hdruk.ac.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icoda-research.org/wp-content/uploads/2021/02/ICODA-attribution-policy-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McNamara\Downloads\ICODA%20word%20template%20(1).dotx" TargetMode="External"/></Relationships>
</file>

<file path=word/theme/theme1.xml><?xml version="1.0" encoding="utf-8"?>
<a:theme xmlns:a="http://schemas.openxmlformats.org/drawingml/2006/main" name="Office Theme">
  <a:themeElements>
    <a:clrScheme name="ICODA NEW">
      <a:dk1>
        <a:srgbClr val="3865B0"/>
      </a:dk1>
      <a:lt1>
        <a:srgbClr val="FFFFFF"/>
      </a:lt1>
      <a:dk2>
        <a:srgbClr val="37A9E2"/>
      </a:dk2>
      <a:lt2>
        <a:srgbClr val="E7E6E6"/>
      </a:lt2>
      <a:accent1>
        <a:srgbClr val="8FA0B4"/>
      </a:accent1>
      <a:accent2>
        <a:srgbClr val="B04782"/>
      </a:accent2>
      <a:accent3>
        <a:srgbClr val="B0D1C3"/>
      </a:accent3>
      <a:accent4>
        <a:srgbClr val="046781"/>
      </a:accent4>
      <a:accent5>
        <a:srgbClr val="5F5E9B"/>
      </a:accent5>
      <a:accent6>
        <a:srgbClr val="394A5A"/>
      </a:accent6>
      <a:hlink>
        <a:srgbClr val="38AAE1"/>
      </a:hlink>
      <a:folHlink>
        <a:srgbClr val="5F5E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3C8D7-3186-674B-82F7-95256259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ICODA word template (1)</Template>
  <TotalTime>1</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McNamara</dc:creator>
  <cp:keywords/>
  <dc:description/>
  <cp:lastModifiedBy>Edel McNamara</cp:lastModifiedBy>
  <cp:revision>3</cp:revision>
  <cp:lastPrinted>2020-12-15T16:57:00Z</cp:lastPrinted>
  <dcterms:created xsi:type="dcterms:W3CDTF">2021-12-13T14:31:00Z</dcterms:created>
  <dcterms:modified xsi:type="dcterms:W3CDTF">2021-12-13T15:03:00Z</dcterms:modified>
</cp:coreProperties>
</file>